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1104" w14:textId="2D449891" w:rsidR="00AF7BD2" w:rsidRPr="00F02E8E" w:rsidRDefault="00B10591" w:rsidP="00AF7BD2">
      <w:pPr>
        <w:jc w:val="center"/>
        <w:rPr>
          <w:rFonts w:ascii="Arial" w:hAnsi="Arial" w:cs="Arial"/>
          <w:sz w:val="23"/>
          <w:szCs w:val="23"/>
        </w:rPr>
      </w:pPr>
      <w:r w:rsidRPr="00F02E8E">
        <w:rPr>
          <w:rFonts w:ascii="Arial" w:hAnsi="Arial" w:cs="Arial"/>
          <w:noProof/>
          <w:sz w:val="23"/>
          <w:szCs w:val="23"/>
          <w:lang w:val="en-US" w:eastAsia="en-US"/>
        </w:rPr>
        <w:drawing>
          <wp:anchor distT="0" distB="0" distL="114300" distR="114300" simplePos="0" relativeHeight="251657216" behindDoc="1" locked="0" layoutInCell="1" allowOverlap="1" wp14:anchorId="4E05AEDA" wp14:editId="0583580B">
            <wp:simplePos x="0" y="0"/>
            <wp:positionH relativeFrom="margin">
              <wp:posOffset>1914208</wp:posOffset>
            </wp:positionH>
            <wp:positionV relativeFrom="paragraph">
              <wp:posOffset>-537845</wp:posOffset>
            </wp:positionV>
            <wp:extent cx="1709737" cy="752284"/>
            <wp:effectExtent l="0" t="0" r="5080" b="0"/>
            <wp:wrapNone/>
            <wp:docPr id="61713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9737" cy="7522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4B978" w14:textId="5B38CE06" w:rsidR="00AF7BD2" w:rsidRPr="00F02E8E" w:rsidRDefault="00AF7BD2" w:rsidP="00AF7BD2">
      <w:pPr>
        <w:rPr>
          <w:rFonts w:ascii="Arial" w:hAnsi="Arial" w:cs="Arial"/>
          <w:sz w:val="23"/>
          <w:szCs w:val="23"/>
        </w:rPr>
      </w:pPr>
    </w:p>
    <w:p w14:paraId="73DD154C" w14:textId="77777777" w:rsidR="002A203F" w:rsidRPr="00F02E8E" w:rsidRDefault="002A203F" w:rsidP="002A203F">
      <w:pPr>
        <w:pStyle w:val="Heading1"/>
        <w:jc w:val="center"/>
        <w:rPr>
          <w:color w:val="FFC000"/>
          <w:sz w:val="28"/>
          <w:szCs w:val="28"/>
        </w:rPr>
      </w:pPr>
      <w:bookmarkStart w:id="0" w:name="_Hlk63274140"/>
      <w:r w:rsidRPr="00F02E8E">
        <w:rPr>
          <w:color w:val="FFC000"/>
          <w:sz w:val="28"/>
          <w:szCs w:val="28"/>
        </w:rPr>
        <w:t>CARING - RESPECTFUL- COLLABORATING</w:t>
      </w:r>
    </w:p>
    <w:bookmarkEnd w:id="0"/>
    <w:p w14:paraId="04938739" w14:textId="77777777" w:rsidR="00B10591" w:rsidRPr="00F02E8E" w:rsidRDefault="00B10591" w:rsidP="00AF7BD2">
      <w:pPr>
        <w:rPr>
          <w:rFonts w:ascii="Arial" w:hAnsi="Arial" w:cs="Arial"/>
          <w:b/>
          <w:sz w:val="23"/>
          <w:szCs w:val="23"/>
        </w:rPr>
      </w:pPr>
    </w:p>
    <w:p w14:paraId="657AEBD7" w14:textId="77777777" w:rsidR="00A85DD1" w:rsidRPr="00F02E8E" w:rsidRDefault="00A85DD1" w:rsidP="00AF7BD2">
      <w:pPr>
        <w:rPr>
          <w:rFonts w:ascii="Arial" w:hAnsi="Arial" w:cs="Arial"/>
          <w:b/>
          <w:sz w:val="23"/>
          <w:szCs w:val="23"/>
        </w:rPr>
      </w:pPr>
    </w:p>
    <w:p w14:paraId="3E0C038A" w14:textId="245557DC" w:rsidR="00AF7BD2" w:rsidRPr="00F02E8E" w:rsidRDefault="00AF7BD2" w:rsidP="00AF7BD2">
      <w:pPr>
        <w:rPr>
          <w:rFonts w:ascii="Arial" w:hAnsi="Arial" w:cs="Arial"/>
          <w:b/>
          <w:sz w:val="28"/>
          <w:szCs w:val="28"/>
        </w:rPr>
      </w:pPr>
      <w:r w:rsidRPr="00F02E8E">
        <w:rPr>
          <w:rFonts w:ascii="Arial" w:hAnsi="Arial" w:cs="Arial"/>
          <w:b/>
          <w:sz w:val="28"/>
          <w:szCs w:val="28"/>
        </w:rPr>
        <w:t>Post:</w:t>
      </w:r>
      <w:r w:rsidRPr="00F02E8E">
        <w:rPr>
          <w:rFonts w:ascii="Arial" w:hAnsi="Arial" w:cs="Arial"/>
          <w:b/>
          <w:sz w:val="28"/>
          <w:szCs w:val="28"/>
        </w:rPr>
        <w:tab/>
      </w:r>
      <w:r w:rsidRPr="00F02E8E">
        <w:rPr>
          <w:rFonts w:ascii="Arial" w:hAnsi="Arial" w:cs="Arial"/>
          <w:b/>
          <w:sz w:val="28"/>
          <w:szCs w:val="28"/>
        </w:rPr>
        <w:tab/>
      </w:r>
      <w:r w:rsidR="00A85DD1" w:rsidRPr="00F02E8E">
        <w:rPr>
          <w:rFonts w:ascii="Arial" w:hAnsi="Arial" w:cs="Arial"/>
          <w:b/>
          <w:sz w:val="28"/>
          <w:szCs w:val="28"/>
        </w:rPr>
        <w:tab/>
      </w:r>
      <w:r w:rsidR="006840FA">
        <w:rPr>
          <w:rFonts w:ascii="Arial" w:hAnsi="Arial" w:cs="Arial"/>
          <w:b/>
          <w:sz w:val="28"/>
          <w:szCs w:val="28"/>
        </w:rPr>
        <w:tab/>
      </w:r>
      <w:r w:rsidRPr="00F02E8E">
        <w:rPr>
          <w:rFonts w:ascii="Arial" w:hAnsi="Arial" w:cs="Arial"/>
          <w:b/>
          <w:sz w:val="28"/>
          <w:szCs w:val="28"/>
        </w:rPr>
        <w:t>Chief Executive Officer</w:t>
      </w:r>
      <w:r w:rsidRPr="00F02E8E">
        <w:rPr>
          <w:rFonts w:ascii="Arial" w:hAnsi="Arial" w:cs="Arial"/>
          <w:b/>
          <w:sz w:val="28"/>
          <w:szCs w:val="28"/>
        </w:rPr>
        <w:tab/>
      </w:r>
      <w:r w:rsidRPr="00F02E8E">
        <w:rPr>
          <w:rFonts w:ascii="Arial" w:hAnsi="Arial" w:cs="Arial"/>
          <w:b/>
          <w:sz w:val="28"/>
          <w:szCs w:val="28"/>
        </w:rPr>
        <w:tab/>
      </w:r>
    </w:p>
    <w:p w14:paraId="603BF242" w14:textId="77777777" w:rsidR="00C37B0E" w:rsidRDefault="00C37B0E" w:rsidP="00AF7BD2">
      <w:pPr>
        <w:rPr>
          <w:rFonts w:ascii="Arial" w:hAnsi="Arial" w:cs="Arial"/>
          <w:b/>
          <w:sz w:val="28"/>
          <w:szCs w:val="28"/>
        </w:rPr>
      </w:pPr>
      <w:bookmarkStart w:id="1" w:name="_Hlk183516675"/>
    </w:p>
    <w:p w14:paraId="2BF0F63E" w14:textId="241B5CAD" w:rsidR="00AF7BD2" w:rsidRPr="0001095C" w:rsidRDefault="00F11FD4" w:rsidP="00AF7BD2">
      <w:pPr>
        <w:rPr>
          <w:rFonts w:ascii="Arial" w:hAnsi="Arial" w:cs="Arial"/>
          <w:b/>
          <w:sz w:val="28"/>
          <w:szCs w:val="28"/>
        </w:rPr>
      </w:pPr>
      <w:r>
        <w:rPr>
          <w:rFonts w:ascii="Arial" w:hAnsi="Arial" w:cs="Arial"/>
          <w:b/>
          <w:sz w:val="28"/>
          <w:szCs w:val="28"/>
        </w:rPr>
        <w:t>Role Profile</w:t>
      </w:r>
      <w:bookmarkEnd w:id="1"/>
      <w:r w:rsidR="00AF7BD2" w:rsidRPr="00F02E8E">
        <w:rPr>
          <w:rFonts w:ascii="Arial" w:hAnsi="Arial" w:cs="Arial"/>
          <w:b/>
          <w:sz w:val="28"/>
          <w:szCs w:val="28"/>
        </w:rPr>
        <w:tab/>
      </w:r>
      <w:r w:rsidR="00AF7BD2" w:rsidRPr="00F02E8E">
        <w:rPr>
          <w:rFonts w:ascii="Arial" w:hAnsi="Arial" w:cs="Arial"/>
          <w:b/>
          <w:sz w:val="28"/>
          <w:szCs w:val="28"/>
        </w:rPr>
        <w:tab/>
      </w:r>
    </w:p>
    <w:p w14:paraId="56238043" w14:textId="77777777" w:rsidR="00AF7BD2" w:rsidRPr="00F02E8E" w:rsidRDefault="00AF7BD2" w:rsidP="00AF7BD2">
      <w:pPr>
        <w:pStyle w:val="NoSpacing"/>
        <w:jc w:val="both"/>
        <w:rPr>
          <w:rFonts w:ascii="Arial" w:hAnsi="Arial" w:cs="Arial"/>
          <w:sz w:val="24"/>
          <w:szCs w:val="24"/>
        </w:rPr>
      </w:pPr>
      <w:r w:rsidRPr="00F02E8E">
        <w:rPr>
          <w:rFonts w:ascii="Arial" w:hAnsi="Arial" w:cs="Arial"/>
          <w:sz w:val="24"/>
          <w:szCs w:val="24"/>
        </w:rPr>
        <w:t xml:space="preserve">Are you enthusiastic about making a difference in young people’s lives? </w:t>
      </w:r>
    </w:p>
    <w:p w14:paraId="2AFC7F14" w14:textId="77777777" w:rsidR="00AF7BD2" w:rsidRPr="00F02E8E" w:rsidRDefault="00AF7BD2" w:rsidP="00AF7BD2">
      <w:pPr>
        <w:pStyle w:val="NoSpacing"/>
        <w:jc w:val="both"/>
        <w:rPr>
          <w:rFonts w:ascii="Arial" w:hAnsi="Arial" w:cs="Arial"/>
          <w:color w:val="FF0000"/>
          <w:sz w:val="24"/>
          <w:szCs w:val="24"/>
        </w:rPr>
      </w:pPr>
    </w:p>
    <w:p w14:paraId="33A3FBF5" w14:textId="77777777" w:rsidR="00AF7BD2" w:rsidRPr="00F02E8E" w:rsidRDefault="00AF7BD2" w:rsidP="00AF7BD2">
      <w:pPr>
        <w:jc w:val="both"/>
        <w:rPr>
          <w:rFonts w:ascii="Arial" w:hAnsi="Arial" w:cs="Arial"/>
          <w:sz w:val="24"/>
          <w:szCs w:val="24"/>
        </w:rPr>
      </w:pPr>
      <w:r w:rsidRPr="00F02E8E">
        <w:rPr>
          <w:rFonts w:ascii="Arial" w:hAnsi="Arial" w:cs="Arial"/>
          <w:sz w:val="24"/>
          <w:szCs w:val="24"/>
        </w:rPr>
        <w:t xml:space="preserve">Helm’s long-term vision is a Scotland where all young people dare to dream and can make those dreams a reality. Our more immediate mission is to ensure that young people in Scotland have access to the education and training that supports them to learn. Our strategy for achieving </w:t>
      </w:r>
      <w:proofErr w:type="gramStart"/>
      <w:r w:rsidRPr="00F02E8E">
        <w:rPr>
          <w:rFonts w:ascii="Arial" w:hAnsi="Arial" w:cs="Arial"/>
          <w:sz w:val="24"/>
          <w:szCs w:val="24"/>
        </w:rPr>
        <w:t>this focuses</w:t>
      </w:r>
      <w:proofErr w:type="gramEnd"/>
      <w:r w:rsidRPr="00F02E8E">
        <w:rPr>
          <w:rFonts w:ascii="Arial" w:hAnsi="Arial" w:cs="Arial"/>
          <w:sz w:val="24"/>
          <w:szCs w:val="24"/>
        </w:rPr>
        <w:t xml:space="preserve"> on three key activities, which we believe, will make education, training and employment accessible and achievable for all:</w:t>
      </w:r>
    </w:p>
    <w:p w14:paraId="3505A9BD" w14:textId="77777777" w:rsidR="00AF7BD2" w:rsidRPr="00F02E8E" w:rsidRDefault="00AF7BD2" w:rsidP="00AF7BD2">
      <w:pPr>
        <w:jc w:val="both"/>
        <w:rPr>
          <w:rFonts w:ascii="Arial" w:hAnsi="Arial" w:cs="Arial"/>
          <w:sz w:val="24"/>
          <w:szCs w:val="24"/>
        </w:rPr>
      </w:pPr>
    </w:p>
    <w:p w14:paraId="354D994B" w14:textId="77777777" w:rsidR="00AF7BD2" w:rsidRPr="00F02E8E" w:rsidRDefault="00AF7BD2" w:rsidP="00AF7BD2">
      <w:pPr>
        <w:numPr>
          <w:ilvl w:val="0"/>
          <w:numId w:val="25"/>
        </w:numPr>
        <w:rPr>
          <w:rFonts w:ascii="Arial" w:hAnsi="Arial" w:cs="Arial"/>
          <w:bCs/>
          <w:sz w:val="24"/>
          <w:szCs w:val="24"/>
        </w:rPr>
      </w:pPr>
      <w:r w:rsidRPr="00F02E8E">
        <w:rPr>
          <w:rFonts w:ascii="Arial" w:hAnsi="Arial" w:cs="Arial"/>
          <w:bCs/>
          <w:sz w:val="24"/>
          <w:szCs w:val="24"/>
        </w:rPr>
        <w:t>Give Young People a Voice</w:t>
      </w:r>
    </w:p>
    <w:p w14:paraId="7CFE9FB8" w14:textId="77777777" w:rsidR="00AF7BD2" w:rsidRPr="00F02E8E" w:rsidRDefault="00AF7BD2" w:rsidP="00AF7BD2">
      <w:pPr>
        <w:numPr>
          <w:ilvl w:val="0"/>
          <w:numId w:val="25"/>
        </w:numPr>
        <w:rPr>
          <w:rFonts w:ascii="Arial" w:hAnsi="Arial" w:cs="Arial"/>
          <w:bCs/>
          <w:sz w:val="24"/>
          <w:szCs w:val="24"/>
        </w:rPr>
      </w:pPr>
      <w:r w:rsidRPr="00F02E8E">
        <w:rPr>
          <w:rFonts w:ascii="Arial" w:hAnsi="Arial" w:cs="Arial"/>
          <w:bCs/>
          <w:sz w:val="24"/>
          <w:szCs w:val="24"/>
        </w:rPr>
        <w:t>Remove Barriers to Learning and Employment</w:t>
      </w:r>
    </w:p>
    <w:p w14:paraId="4F424F01" w14:textId="77777777" w:rsidR="00AF7BD2" w:rsidRPr="00F02E8E" w:rsidRDefault="00AF7BD2" w:rsidP="00AF7BD2">
      <w:pPr>
        <w:numPr>
          <w:ilvl w:val="0"/>
          <w:numId w:val="25"/>
        </w:numPr>
        <w:rPr>
          <w:rFonts w:ascii="Arial" w:hAnsi="Arial" w:cs="Arial"/>
          <w:bCs/>
          <w:sz w:val="24"/>
          <w:szCs w:val="24"/>
        </w:rPr>
      </w:pPr>
      <w:r w:rsidRPr="00F02E8E">
        <w:rPr>
          <w:rFonts w:ascii="Arial" w:hAnsi="Arial" w:cs="Arial"/>
          <w:bCs/>
          <w:sz w:val="24"/>
          <w:szCs w:val="24"/>
        </w:rPr>
        <w:t>Develop Education, Training and Employment Services</w:t>
      </w:r>
    </w:p>
    <w:p w14:paraId="3DDDA843" w14:textId="77777777" w:rsidR="00AF7BD2" w:rsidRPr="00F02E8E" w:rsidRDefault="00AF7BD2" w:rsidP="00AF7BD2">
      <w:pPr>
        <w:ind w:left="720"/>
        <w:rPr>
          <w:rFonts w:ascii="Arial" w:hAnsi="Arial" w:cs="Arial"/>
          <w:bCs/>
          <w:sz w:val="24"/>
          <w:szCs w:val="24"/>
        </w:rPr>
      </w:pPr>
    </w:p>
    <w:p w14:paraId="7B8CF671" w14:textId="77777777" w:rsidR="00AF7BD2" w:rsidRPr="00F02E8E" w:rsidRDefault="00AF7BD2" w:rsidP="00AF7BD2">
      <w:pPr>
        <w:pStyle w:val="NoSpacing"/>
        <w:jc w:val="both"/>
        <w:rPr>
          <w:rFonts w:ascii="Arial" w:hAnsi="Arial" w:cs="Arial"/>
          <w:sz w:val="24"/>
          <w:szCs w:val="24"/>
        </w:rPr>
      </w:pPr>
      <w:r w:rsidRPr="00F02E8E">
        <w:rPr>
          <w:rFonts w:ascii="Arial" w:hAnsi="Arial" w:cs="Arial"/>
          <w:sz w:val="24"/>
          <w:szCs w:val="24"/>
        </w:rPr>
        <w:t>We have an exciting opportunity for a</w:t>
      </w:r>
      <w:r w:rsidRPr="00F02E8E">
        <w:rPr>
          <w:rFonts w:ascii="Arial" w:hAnsi="Arial" w:cs="Arial"/>
          <w:kern w:val="28"/>
          <w:sz w:val="24"/>
          <w:szCs w:val="24"/>
        </w:rPr>
        <w:t xml:space="preserve"> dynamic individual who is</w:t>
      </w:r>
      <w:r w:rsidRPr="00F02E8E">
        <w:rPr>
          <w:rFonts w:ascii="Arial" w:hAnsi="Arial" w:cs="Arial"/>
          <w:sz w:val="24"/>
          <w:szCs w:val="24"/>
        </w:rPr>
        <w:t xml:space="preserve"> an education and employment sector ambassador with a deep working understanding of the issues facing disadvantaged young people and families in Dundee and throughout Scotland.  You will have significant leadership, management and change experience, the gravitas and credibility to engage effectively with education and employability professionals, and the energy and personality required to lead a youth focused organisation with authenticity and drive.</w:t>
      </w:r>
      <w:r w:rsidRPr="00F02E8E">
        <w:rPr>
          <w:rFonts w:ascii="Arial" w:hAnsi="Arial" w:cs="Arial"/>
          <w:kern w:val="28"/>
          <w:sz w:val="24"/>
          <w:szCs w:val="24"/>
        </w:rPr>
        <w:t xml:space="preserve">  The successful candidate will </w:t>
      </w:r>
      <w:r w:rsidRPr="00F02E8E">
        <w:rPr>
          <w:rFonts w:ascii="Arial" w:hAnsi="Arial" w:cs="Arial"/>
          <w:spacing w:val="2"/>
          <w:sz w:val="24"/>
          <w:szCs w:val="24"/>
          <w:shd w:val="clear" w:color="auto" w:fill="FFFFFF"/>
        </w:rPr>
        <w:t xml:space="preserve">have </w:t>
      </w:r>
      <w:r w:rsidRPr="00F02E8E">
        <w:rPr>
          <w:rFonts w:ascii="Arial" w:hAnsi="Arial" w:cs="Arial"/>
          <w:sz w:val="24"/>
          <w:szCs w:val="24"/>
        </w:rPr>
        <w:t>significant senior management experience in a relatively large organisation in an education, social work, youthwork environment.</w:t>
      </w:r>
    </w:p>
    <w:p w14:paraId="69D740AA" w14:textId="77777777" w:rsidR="00AF7BD2" w:rsidRPr="00F02E8E" w:rsidRDefault="00AF7BD2" w:rsidP="00AF7BD2">
      <w:pPr>
        <w:pStyle w:val="NoSpacing"/>
        <w:jc w:val="both"/>
        <w:rPr>
          <w:rFonts w:ascii="Arial" w:hAnsi="Arial" w:cs="Arial"/>
          <w:sz w:val="24"/>
          <w:szCs w:val="24"/>
        </w:rPr>
      </w:pPr>
    </w:p>
    <w:p w14:paraId="01D89E17" w14:textId="77777777" w:rsidR="00AF7BD2" w:rsidRPr="00F02E8E" w:rsidRDefault="00AF7BD2" w:rsidP="00AF7BD2">
      <w:pPr>
        <w:pStyle w:val="NoSpacing"/>
        <w:jc w:val="both"/>
        <w:rPr>
          <w:rFonts w:ascii="Arial" w:hAnsi="Arial" w:cs="Arial"/>
          <w:sz w:val="24"/>
          <w:szCs w:val="24"/>
        </w:rPr>
      </w:pPr>
      <w:r w:rsidRPr="00F02E8E">
        <w:rPr>
          <w:rFonts w:ascii="Arial" w:hAnsi="Arial" w:cs="Arial"/>
          <w:sz w:val="24"/>
          <w:szCs w:val="24"/>
        </w:rPr>
        <w:t>Key responsibilities in the role include:</w:t>
      </w:r>
    </w:p>
    <w:p w14:paraId="6E359425" w14:textId="77777777" w:rsidR="00AF7BD2" w:rsidRPr="00F02E8E" w:rsidRDefault="00AF7BD2" w:rsidP="00AF7BD2">
      <w:pPr>
        <w:numPr>
          <w:ilvl w:val="0"/>
          <w:numId w:val="26"/>
        </w:numPr>
        <w:rPr>
          <w:rFonts w:ascii="Arial" w:eastAsia="Calibri" w:hAnsi="Arial" w:cs="Arial"/>
          <w:sz w:val="24"/>
          <w:szCs w:val="24"/>
          <w:lang w:eastAsia="en-US"/>
        </w:rPr>
      </w:pPr>
      <w:r w:rsidRPr="00F02E8E">
        <w:rPr>
          <w:rFonts w:ascii="Arial" w:hAnsi="Arial" w:cs="Arial"/>
          <w:sz w:val="24"/>
          <w:szCs w:val="24"/>
          <w:lang w:eastAsia="en-US"/>
        </w:rPr>
        <w:t xml:space="preserve">Provide leadership to the charity and inspire others to embody its </w:t>
      </w:r>
      <w:proofErr w:type="gramStart"/>
      <w:r w:rsidRPr="00F02E8E">
        <w:rPr>
          <w:rFonts w:ascii="Arial" w:hAnsi="Arial" w:cs="Arial"/>
          <w:sz w:val="24"/>
          <w:szCs w:val="24"/>
          <w:lang w:eastAsia="en-US"/>
        </w:rPr>
        <w:t>values</w:t>
      </w:r>
      <w:proofErr w:type="gramEnd"/>
      <w:r w:rsidRPr="00F02E8E">
        <w:rPr>
          <w:rFonts w:ascii="Arial" w:hAnsi="Arial" w:cs="Arial"/>
          <w:sz w:val="24"/>
          <w:szCs w:val="24"/>
          <w:lang w:eastAsia="en-US"/>
        </w:rPr>
        <w:t> </w:t>
      </w:r>
    </w:p>
    <w:p w14:paraId="18814DB3" w14:textId="77777777" w:rsidR="00AF7BD2" w:rsidRPr="00F02E8E" w:rsidRDefault="00AF7BD2" w:rsidP="00AF7BD2">
      <w:pPr>
        <w:numPr>
          <w:ilvl w:val="0"/>
          <w:numId w:val="26"/>
        </w:numPr>
        <w:rPr>
          <w:rFonts w:ascii="Arial" w:eastAsia="Calibri" w:hAnsi="Arial" w:cs="Arial"/>
          <w:sz w:val="24"/>
          <w:szCs w:val="24"/>
          <w:lang w:eastAsia="en-US"/>
        </w:rPr>
      </w:pPr>
      <w:r w:rsidRPr="00F02E8E">
        <w:rPr>
          <w:rFonts w:ascii="Arial" w:hAnsi="Arial" w:cs="Arial"/>
          <w:sz w:val="24"/>
          <w:szCs w:val="24"/>
          <w:lang w:eastAsia="en-US"/>
        </w:rPr>
        <w:t xml:space="preserve">Develop and lead the charity's </w:t>
      </w:r>
      <w:proofErr w:type="gramStart"/>
      <w:r w:rsidRPr="00F02E8E">
        <w:rPr>
          <w:rFonts w:ascii="Arial" w:hAnsi="Arial" w:cs="Arial"/>
          <w:sz w:val="24"/>
          <w:szCs w:val="24"/>
          <w:lang w:eastAsia="en-US"/>
        </w:rPr>
        <w:t>strategy</w:t>
      </w:r>
      <w:proofErr w:type="gramEnd"/>
      <w:r w:rsidRPr="00F02E8E">
        <w:rPr>
          <w:rFonts w:ascii="Arial" w:hAnsi="Arial" w:cs="Arial"/>
          <w:sz w:val="24"/>
          <w:szCs w:val="24"/>
          <w:lang w:eastAsia="en-US"/>
        </w:rPr>
        <w:t> </w:t>
      </w:r>
    </w:p>
    <w:p w14:paraId="338E98FB" w14:textId="77777777" w:rsidR="00AF7BD2" w:rsidRPr="00F02E8E" w:rsidRDefault="00AF7BD2" w:rsidP="00AF7BD2">
      <w:pPr>
        <w:numPr>
          <w:ilvl w:val="0"/>
          <w:numId w:val="26"/>
        </w:numPr>
        <w:rPr>
          <w:rFonts w:ascii="Arial" w:eastAsia="Calibri" w:hAnsi="Arial" w:cs="Arial"/>
          <w:sz w:val="24"/>
          <w:szCs w:val="24"/>
          <w:lang w:eastAsia="en-US"/>
        </w:rPr>
      </w:pPr>
      <w:r w:rsidRPr="00F02E8E">
        <w:rPr>
          <w:rFonts w:ascii="Arial" w:hAnsi="Arial" w:cs="Arial"/>
          <w:sz w:val="24"/>
          <w:szCs w:val="24"/>
          <w:lang w:eastAsia="en-US"/>
        </w:rPr>
        <w:t xml:space="preserve">Create strategic partnerships outside the </w:t>
      </w:r>
      <w:proofErr w:type="gramStart"/>
      <w:r w:rsidRPr="00F02E8E">
        <w:rPr>
          <w:rFonts w:ascii="Arial" w:hAnsi="Arial" w:cs="Arial"/>
          <w:sz w:val="24"/>
          <w:szCs w:val="24"/>
          <w:lang w:eastAsia="en-US"/>
        </w:rPr>
        <w:t>charity</w:t>
      </w:r>
      <w:proofErr w:type="gramEnd"/>
      <w:r w:rsidRPr="00F02E8E">
        <w:rPr>
          <w:rFonts w:ascii="Arial" w:hAnsi="Arial" w:cs="Arial"/>
          <w:sz w:val="24"/>
          <w:szCs w:val="24"/>
          <w:lang w:eastAsia="en-US"/>
        </w:rPr>
        <w:t> </w:t>
      </w:r>
    </w:p>
    <w:p w14:paraId="008F9D92" w14:textId="77777777" w:rsidR="00AF7BD2" w:rsidRPr="00F02E8E" w:rsidRDefault="00AF7BD2" w:rsidP="00AF7BD2">
      <w:pPr>
        <w:numPr>
          <w:ilvl w:val="0"/>
          <w:numId w:val="26"/>
        </w:numPr>
        <w:rPr>
          <w:rFonts w:ascii="Arial" w:eastAsia="Calibri" w:hAnsi="Arial" w:cs="Arial"/>
          <w:sz w:val="24"/>
          <w:szCs w:val="24"/>
          <w:lang w:eastAsia="en-US"/>
        </w:rPr>
      </w:pPr>
      <w:r w:rsidRPr="00F02E8E">
        <w:rPr>
          <w:rFonts w:ascii="Arial" w:hAnsi="Arial" w:cs="Arial"/>
          <w:sz w:val="24"/>
          <w:szCs w:val="24"/>
          <w:lang w:eastAsia="en-US"/>
        </w:rPr>
        <w:t xml:space="preserve">Create a high-quality work environment that is attractive to </w:t>
      </w:r>
      <w:proofErr w:type="gramStart"/>
      <w:r w:rsidRPr="00F02E8E">
        <w:rPr>
          <w:rFonts w:ascii="Arial" w:hAnsi="Arial" w:cs="Arial"/>
          <w:sz w:val="24"/>
          <w:szCs w:val="24"/>
          <w:lang w:eastAsia="en-US"/>
        </w:rPr>
        <w:t>staff</w:t>
      </w:r>
      <w:proofErr w:type="gramEnd"/>
    </w:p>
    <w:p w14:paraId="209C88FD" w14:textId="77777777" w:rsidR="00AF7BD2" w:rsidRPr="00F02E8E" w:rsidRDefault="00AF7BD2" w:rsidP="00AF7BD2">
      <w:pPr>
        <w:pStyle w:val="ListParagraph"/>
        <w:numPr>
          <w:ilvl w:val="0"/>
          <w:numId w:val="26"/>
        </w:numPr>
        <w:contextualSpacing w:val="0"/>
        <w:rPr>
          <w:rFonts w:ascii="Arial" w:hAnsi="Arial" w:cs="Arial"/>
          <w:sz w:val="24"/>
          <w:szCs w:val="24"/>
          <w:lang w:eastAsia="en-US"/>
        </w:rPr>
      </w:pPr>
      <w:r w:rsidRPr="00F02E8E">
        <w:rPr>
          <w:rFonts w:ascii="Arial" w:hAnsi="Arial" w:cs="Arial"/>
          <w:sz w:val="24"/>
          <w:szCs w:val="24"/>
          <w:lang w:eastAsia="en-US"/>
        </w:rPr>
        <w:t xml:space="preserve">Ensure compliance with regulatory and legal </w:t>
      </w:r>
      <w:proofErr w:type="gramStart"/>
      <w:r w:rsidRPr="00F02E8E">
        <w:rPr>
          <w:rFonts w:ascii="Arial" w:hAnsi="Arial" w:cs="Arial"/>
          <w:sz w:val="24"/>
          <w:szCs w:val="24"/>
          <w:lang w:eastAsia="en-US"/>
        </w:rPr>
        <w:t>requirements</w:t>
      </w:r>
      <w:proofErr w:type="gramEnd"/>
      <w:r w:rsidRPr="00F02E8E">
        <w:rPr>
          <w:rFonts w:ascii="Arial" w:hAnsi="Arial" w:cs="Arial"/>
          <w:sz w:val="24"/>
          <w:szCs w:val="24"/>
          <w:lang w:eastAsia="en-US"/>
        </w:rPr>
        <w:t> </w:t>
      </w:r>
    </w:p>
    <w:p w14:paraId="30400610" w14:textId="77777777" w:rsidR="00AF7BD2" w:rsidRPr="00F02E8E" w:rsidRDefault="00AF7BD2" w:rsidP="00AF7BD2">
      <w:pPr>
        <w:numPr>
          <w:ilvl w:val="0"/>
          <w:numId w:val="26"/>
        </w:numPr>
        <w:rPr>
          <w:rFonts w:ascii="Arial" w:eastAsia="Calibri" w:hAnsi="Arial" w:cs="Arial"/>
          <w:sz w:val="24"/>
          <w:szCs w:val="24"/>
          <w:lang w:eastAsia="en-US"/>
        </w:rPr>
      </w:pPr>
      <w:r w:rsidRPr="00F02E8E">
        <w:rPr>
          <w:rFonts w:ascii="Arial" w:hAnsi="Arial" w:cs="Arial"/>
          <w:bCs/>
          <w:sz w:val="24"/>
          <w:szCs w:val="24"/>
          <w:lang w:eastAsia="en-US"/>
        </w:rPr>
        <w:t xml:space="preserve">Take executive responsibility for the financial leadership of </w:t>
      </w:r>
      <w:proofErr w:type="gramStart"/>
      <w:r w:rsidRPr="00F02E8E">
        <w:rPr>
          <w:rFonts w:ascii="Arial" w:hAnsi="Arial" w:cs="Arial"/>
          <w:bCs/>
          <w:sz w:val="24"/>
          <w:szCs w:val="24"/>
          <w:lang w:eastAsia="en-US"/>
        </w:rPr>
        <w:t>Helm</w:t>
      </w:r>
      <w:proofErr w:type="gramEnd"/>
    </w:p>
    <w:p w14:paraId="233562FA" w14:textId="77777777" w:rsidR="00AF7BD2" w:rsidRPr="00F02E8E" w:rsidRDefault="00AF7BD2" w:rsidP="00AF7BD2">
      <w:pPr>
        <w:numPr>
          <w:ilvl w:val="0"/>
          <w:numId w:val="26"/>
        </w:numPr>
        <w:rPr>
          <w:rFonts w:ascii="Arial" w:eastAsia="Calibri" w:hAnsi="Arial" w:cs="Arial"/>
          <w:sz w:val="24"/>
          <w:szCs w:val="24"/>
          <w:lang w:eastAsia="en-US"/>
        </w:rPr>
      </w:pPr>
      <w:r w:rsidRPr="00F02E8E">
        <w:rPr>
          <w:rFonts w:ascii="Arial" w:hAnsi="Arial" w:cs="Arial"/>
          <w:bCs/>
          <w:sz w:val="24"/>
          <w:szCs w:val="24"/>
        </w:rPr>
        <w:t xml:space="preserve">Be responsible for the implementation of Helm’s business and operational </w:t>
      </w:r>
      <w:proofErr w:type="gramStart"/>
      <w:r w:rsidRPr="00F02E8E">
        <w:rPr>
          <w:rFonts w:ascii="Arial" w:hAnsi="Arial" w:cs="Arial"/>
          <w:bCs/>
          <w:sz w:val="24"/>
          <w:szCs w:val="24"/>
        </w:rPr>
        <w:t>plans</w:t>
      </w:r>
      <w:proofErr w:type="gramEnd"/>
    </w:p>
    <w:p w14:paraId="5222D3C5" w14:textId="77777777" w:rsidR="00AF7BD2" w:rsidRPr="00F02E8E" w:rsidRDefault="00AF7BD2" w:rsidP="00AF7BD2">
      <w:pPr>
        <w:jc w:val="both"/>
        <w:rPr>
          <w:rFonts w:ascii="Arial" w:hAnsi="Arial" w:cs="Arial"/>
          <w:sz w:val="24"/>
          <w:szCs w:val="24"/>
        </w:rPr>
      </w:pPr>
    </w:p>
    <w:p w14:paraId="1D22FE94" w14:textId="77777777" w:rsidR="00AF7BD2" w:rsidRPr="00F02E8E" w:rsidRDefault="00AF7BD2" w:rsidP="00AF7BD2">
      <w:pPr>
        <w:jc w:val="both"/>
        <w:rPr>
          <w:rFonts w:ascii="Arial" w:hAnsi="Arial" w:cs="Arial"/>
          <w:sz w:val="24"/>
          <w:szCs w:val="24"/>
        </w:rPr>
      </w:pPr>
      <w:r w:rsidRPr="00F02E8E">
        <w:rPr>
          <w:rFonts w:ascii="Arial" w:hAnsi="Arial" w:cs="Arial"/>
          <w:sz w:val="24"/>
          <w:szCs w:val="24"/>
        </w:rPr>
        <w:t>What do we give you in return?  We provide you with a competitive salary, 35 days annual leave, health benefits, a pension plan, a generous range of benefits and job satisfaction with a real opportunity to make a difference every day.</w:t>
      </w:r>
    </w:p>
    <w:p w14:paraId="628D3301" w14:textId="77777777" w:rsidR="00AF7BD2" w:rsidRPr="00F02E8E" w:rsidRDefault="00AF7BD2" w:rsidP="00AF7BD2">
      <w:pPr>
        <w:jc w:val="both"/>
        <w:rPr>
          <w:rFonts w:ascii="Arial" w:hAnsi="Arial" w:cs="Arial"/>
          <w:sz w:val="24"/>
          <w:szCs w:val="24"/>
        </w:rPr>
      </w:pPr>
    </w:p>
    <w:p w14:paraId="5DEA92E4" w14:textId="77777777" w:rsidR="00AF7BD2" w:rsidRPr="00F02E8E" w:rsidRDefault="00AF7BD2" w:rsidP="00AF7BD2">
      <w:pPr>
        <w:jc w:val="both"/>
        <w:rPr>
          <w:rFonts w:ascii="Arial" w:hAnsi="Arial" w:cs="Arial"/>
          <w:color w:val="000000"/>
          <w:spacing w:val="2"/>
          <w:sz w:val="24"/>
          <w:szCs w:val="24"/>
          <w:shd w:val="clear" w:color="auto" w:fill="FFFFFF"/>
        </w:rPr>
      </w:pPr>
      <w:r w:rsidRPr="00F02E8E">
        <w:rPr>
          <w:rFonts w:ascii="Arial" w:hAnsi="Arial" w:cs="Arial"/>
          <w:color w:val="000000"/>
          <w:spacing w:val="2"/>
          <w:sz w:val="24"/>
          <w:szCs w:val="24"/>
          <w:shd w:val="clear" w:color="auto" w:fill="FFFFFF"/>
        </w:rPr>
        <w:t>We are committed to the safeguarding and welfare of all young people and use a thorough and rigorous recruitment and selection process including PVG Scheme checks to ensure this commitment is not compromised.</w:t>
      </w:r>
    </w:p>
    <w:p w14:paraId="0B121364" w14:textId="77777777" w:rsidR="00AF7BD2" w:rsidRPr="00F02E8E" w:rsidRDefault="00AF7BD2" w:rsidP="00AF7BD2">
      <w:pPr>
        <w:rPr>
          <w:rFonts w:ascii="Arial" w:hAnsi="Arial" w:cs="Arial"/>
          <w:sz w:val="24"/>
          <w:szCs w:val="24"/>
        </w:rPr>
      </w:pPr>
    </w:p>
    <w:p w14:paraId="429FB62F" w14:textId="77777777" w:rsidR="0045416B" w:rsidRPr="00F02E8E" w:rsidRDefault="0045416B">
      <w:pPr>
        <w:rPr>
          <w:rFonts w:ascii="Arial" w:hAnsi="Arial" w:cs="Arial"/>
          <w:sz w:val="24"/>
          <w:szCs w:val="24"/>
        </w:rPr>
      </w:pPr>
    </w:p>
    <w:p w14:paraId="70ACBC54" w14:textId="14382342" w:rsidR="00A85DD1" w:rsidRPr="00F02E8E" w:rsidRDefault="007E6794">
      <w:pPr>
        <w:rPr>
          <w:rFonts w:ascii="Arial" w:hAnsi="Arial" w:cs="Arial"/>
          <w:b/>
          <w:sz w:val="28"/>
          <w:szCs w:val="28"/>
        </w:rPr>
      </w:pPr>
      <w:r w:rsidRPr="007E6794">
        <w:rPr>
          <w:rFonts w:ascii="Arial" w:hAnsi="Arial" w:cs="Arial"/>
          <w:b/>
          <w:sz w:val="28"/>
          <w:szCs w:val="28"/>
        </w:rPr>
        <w:drawing>
          <wp:inline distT="0" distB="0" distL="0" distR="0" wp14:anchorId="48AD46F6" wp14:editId="406AED19">
            <wp:extent cx="5731510" cy="3820795"/>
            <wp:effectExtent l="38100" t="0" r="21590" b="0"/>
            <wp:docPr id="2075814413" name="Diagram 1">
              <a:extLst xmlns:a="http://schemas.openxmlformats.org/drawingml/2006/main">
                <a:ext uri="{FF2B5EF4-FFF2-40B4-BE49-F238E27FC236}">
                  <a16:creationId xmlns:a16="http://schemas.microsoft.com/office/drawing/2014/main" id="{0FEE25A1-2172-9219-86F6-5178B4CE551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A85DD1" w:rsidRPr="00F02E8E">
        <w:rPr>
          <w:rFonts w:ascii="Arial" w:hAnsi="Arial" w:cs="Arial"/>
          <w:b/>
          <w:sz w:val="28"/>
          <w:szCs w:val="28"/>
        </w:rPr>
        <w:br w:type="page"/>
      </w:r>
    </w:p>
    <w:p w14:paraId="0900593E" w14:textId="54F6A535" w:rsidR="00E10AA9" w:rsidRPr="006840FA" w:rsidRDefault="00E51051" w:rsidP="00E10AA9">
      <w:pPr>
        <w:jc w:val="center"/>
        <w:rPr>
          <w:b/>
          <w:sz w:val="28"/>
          <w:szCs w:val="28"/>
        </w:rPr>
      </w:pPr>
      <w:r w:rsidRPr="006840FA">
        <w:rPr>
          <w:b/>
          <w:sz w:val="28"/>
          <w:szCs w:val="28"/>
        </w:rPr>
        <w:lastRenderedPageBreak/>
        <w:t>Job Description</w:t>
      </w:r>
    </w:p>
    <w:p w14:paraId="5DEA9B7B" w14:textId="151F1E23" w:rsidR="00F72FB9" w:rsidRPr="006840FA" w:rsidRDefault="00F72FB9" w:rsidP="00F72FB9">
      <w:pPr>
        <w:jc w:val="center"/>
        <w:rPr>
          <w:rFonts w:ascii="Arial" w:hAnsi="Arial" w:cs="Arial"/>
          <w:b/>
          <w:sz w:val="28"/>
          <w:szCs w:val="28"/>
        </w:rPr>
      </w:pPr>
      <w:r w:rsidRPr="006840FA">
        <w:rPr>
          <w:rFonts w:ascii="Arial" w:hAnsi="Arial" w:cs="Arial"/>
          <w:b/>
          <w:sz w:val="28"/>
          <w:szCs w:val="28"/>
        </w:rPr>
        <w:t>C</w:t>
      </w:r>
      <w:r w:rsidR="008E586B" w:rsidRPr="006840FA">
        <w:rPr>
          <w:rFonts w:ascii="Arial" w:hAnsi="Arial" w:cs="Arial"/>
          <w:b/>
          <w:sz w:val="28"/>
          <w:szCs w:val="28"/>
        </w:rPr>
        <w:t xml:space="preserve">hief </w:t>
      </w:r>
      <w:r w:rsidRPr="006840FA">
        <w:rPr>
          <w:rFonts w:ascii="Arial" w:hAnsi="Arial" w:cs="Arial"/>
          <w:b/>
          <w:sz w:val="28"/>
          <w:szCs w:val="28"/>
        </w:rPr>
        <w:t>E</w:t>
      </w:r>
      <w:r w:rsidR="008E586B" w:rsidRPr="006840FA">
        <w:rPr>
          <w:rFonts w:ascii="Arial" w:hAnsi="Arial" w:cs="Arial"/>
          <w:b/>
          <w:sz w:val="28"/>
          <w:szCs w:val="28"/>
        </w:rPr>
        <w:t xml:space="preserve">xecutive </w:t>
      </w:r>
      <w:r w:rsidRPr="006840FA">
        <w:rPr>
          <w:rFonts w:ascii="Arial" w:hAnsi="Arial" w:cs="Arial"/>
          <w:b/>
          <w:sz w:val="28"/>
          <w:szCs w:val="28"/>
        </w:rPr>
        <w:t>O</w:t>
      </w:r>
      <w:r w:rsidR="008E586B" w:rsidRPr="006840FA">
        <w:rPr>
          <w:rFonts w:ascii="Arial" w:hAnsi="Arial" w:cs="Arial"/>
          <w:b/>
          <w:sz w:val="28"/>
          <w:szCs w:val="28"/>
        </w:rPr>
        <w:t>fficer</w:t>
      </w:r>
    </w:p>
    <w:p w14:paraId="7CC682CD" w14:textId="77777777" w:rsidR="00F72FB9" w:rsidRPr="006840FA" w:rsidRDefault="00F72FB9" w:rsidP="00F72FB9">
      <w:pPr>
        <w:jc w:val="center"/>
        <w:rPr>
          <w:rFonts w:ascii="Arial" w:hAnsi="Arial" w:cs="Arial"/>
          <w:b/>
          <w:sz w:val="24"/>
          <w:szCs w:val="24"/>
        </w:rPr>
      </w:pPr>
    </w:p>
    <w:p w14:paraId="7CC682CE" w14:textId="770E6B3E" w:rsidR="00AF23E0" w:rsidRPr="006840FA" w:rsidRDefault="00AF23E0" w:rsidP="00AF23E0">
      <w:pPr>
        <w:rPr>
          <w:rFonts w:ascii="Arial" w:hAnsi="Arial" w:cs="Arial"/>
          <w:sz w:val="24"/>
          <w:szCs w:val="24"/>
        </w:rPr>
      </w:pPr>
      <w:r w:rsidRPr="006840FA">
        <w:rPr>
          <w:rFonts w:ascii="Arial" w:hAnsi="Arial" w:cs="Arial"/>
          <w:sz w:val="24"/>
          <w:szCs w:val="24"/>
        </w:rPr>
        <w:t>The role is for a</w:t>
      </w:r>
      <w:r w:rsidR="00761A89" w:rsidRPr="006840FA">
        <w:rPr>
          <w:rFonts w:ascii="Arial" w:hAnsi="Arial" w:cs="Arial"/>
          <w:sz w:val="24"/>
          <w:szCs w:val="24"/>
        </w:rPr>
        <w:t>n</w:t>
      </w:r>
      <w:r w:rsidRPr="006840FA">
        <w:rPr>
          <w:rFonts w:ascii="Arial" w:hAnsi="Arial" w:cs="Arial"/>
          <w:sz w:val="24"/>
          <w:szCs w:val="24"/>
        </w:rPr>
        <w:t xml:space="preserve"> education </w:t>
      </w:r>
      <w:r w:rsidR="000776E4" w:rsidRPr="006840FA">
        <w:rPr>
          <w:rFonts w:ascii="Arial" w:hAnsi="Arial" w:cs="Arial"/>
          <w:sz w:val="24"/>
          <w:szCs w:val="24"/>
        </w:rPr>
        <w:t xml:space="preserve">and employment </w:t>
      </w:r>
      <w:r w:rsidRPr="006840FA">
        <w:rPr>
          <w:rFonts w:ascii="Arial" w:hAnsi="Arial" w:cs="Arial"/>
          <w:sz w:val="24"/>
          <w:szCs w:val="24"/>
        </w:rPr>
        <w:t xml:space="preserve">sector ambassador with a deep working understanding of the issues facing disadvantaged young </w:t>
      </w:r>
      <w:r w:rsidR="0088748B" w:rsidRPr="006840FA">
        <w:rPr>
          <w:rFonts w:ascii="Arial" w:hAnsi="Arial" w:cs="Arial"/>
          <w:sz w:val="24"/>
          <w:szCs w:val="24"/>
        </w:rPr>
        <w:t>people</w:t>
      </w:r>
      <w:r w:rsidRPr="006840FA">
        <w:rPr>
          <w:rFonts w:ascii="Arial" w:hAnsi="Arial" w:cs="Arial"/>
          <w:sz w:val="24"/>
          <w:szCs w:val="24"/>
        </w:rPr>
        <w:t xml:space="preserve"> and families in Dundee and throughout Scotland.  They will have significant leadership, management and change experience, the gravitas and credibility to engage effectively with education </w:t>
      </w:r>
      <w:r w:rsidR="00BF5F1E" w:rsidRPr="006840FA">
        <w:rPr>
          <w:rFonts w:ascii="Arial" w:hAnsi="Arial" w:cs="Arial"/>
          <w:sz w:val="24"/>
          <w:szCs w:val="24"/>
        </w:rPr>
        <w:t xml:space="preserve">and employability </w:t>
      </w:r>
      <w:r w:rsidRPr="006840FA">
        <w:rPr>
          <w:rFonts w:ascii="Arial" w:hAnsi="Arial" w:cs="Arial"/>
          <w:sz w:val="24"/>
          <w:szCs w:val="24"/>
        </w:rPr>
        <w:t>professionals, and the energy and personality required to lead a youth</w:t>
      </w:r>
      <w:r w:rsidR="000776E4" w:rsidRPr="006840FA">
        <w:rPr>
          <w:rFonts w:ascii="Arial" w:hAnsi="Arial" w:cs="Arial"/>
          <w:sz w:val="24"/>
          <w:szCs w:val="24"/>
        </w:rPr>
        <w:t xml:space="preserve"> focused</w:t>
      </w:r>
      <w:r w:rsidRPr="006840FA">
        <w:rPr>
          <w:rFonts w:ascii="Arial" w:hAnsi="Arial" w:cs="Arial"/>
          <w:sz w:val="24"/>
          <w:szCs w:val="24"/>
        </w:rPr>
        <w:t xml:space="preserve"> organisation with authenticity</w:t>
      </w:r>
      <w:r w:rsidR="00BF5F1E" w:rsidRPr="006840FA">
        <w:rPr>
          <w:rFonts w:ascii="Arial" w:hAnsi="Arial" w:cs="Arial"/>
          <w:sz w:val="24"/>
          <w:szCs w:val="24"/>
        </w:rPr>
        <w:t xml:space="preserve"> and drive</w:t>
      </w:r>
      <w:r w:rsidRPr="006840FA">
        <w:rPr>
          <w:rFonts w:ascii="Arial" w:hAnsi="Arial" w:cs="Arial"/>
          <w:sz w:val="24"/>
          <w:szCs w:val="24"/>
        </w:rPr>
        <w:t xml:space="preserve">. </w:t>
      </w:r>
    </w:p>
    <w:p w14:paraId="7CC682CF" w14:textId="77777777" w:rsidR="00AF23E0" w:rsidRPr="006840FA" w:rsidRDefault="00AF23E0" w:rsidP="00AF23E0">
      <w:pPr>
        <w:rPr>
          <w:rFonts w:ascii="Arial" w:hAnsi="Arial" w:cs="Arial"/>
          <w:sz w:val="24"/>
          <w:szCs w:val="24"/>
        </w:rPr>
      </w:pPr>
    </w:p>
    <w:p w14:paraId="7CC682D0" w14:textId="7F35192A" w:rsidR="00AF23E0" w:rsidRPr="006840FA" w:rsidRDefault="00AF23E0" w:rsidP="00AF23E0">
      <w:pPr>
        <w:rPr>
          <w:rFonts w:ascii="Arial" w:hAnsi="Arial" w:cs="Arial"/>
          <w:sz w:val="24"/>
          <w:szCs w:val="24"/>
        </w:rPr>
      </w:pPr>
      <w:r w:rsidRPr="006840FA">
        <w:rPr>
          <w:rFonts w:ascii="Arial" w:hAnsi="Arial" w:cs="Arial"/>
          <w:sz w:val="24"/>
          <w:szCs w:val="24"/>
        </w:rPr>
        <w:t xml:space="preserve">Most likely background – </w:t>
      </w:r>
      <w:r w:rsidR="008E153A" w:rsidRPr="006840FA">
        <w:rPr>
          <w:rFonts w:ascii="Arial" w:hAnsi="Arial" w:cs="Arial"/>
          <w:sz w:val="24"/>
          <w:szCs w:val="24"/>
        </w:rPr>
        <w:t xml:space="preserve">significant senior management experience in a relatively large organisation in an </w:t>
      </w:r>
      <w:r w:rsidRPr="006840FA">
        <w:rPr>
          <w:rFonts w:ascii="Arial" w:hAnsi="Arial" w:cs="Arial"/>
          <w:sz w:val="24"/>
          <w:szCs w:val="24"/>
        </w:rPr>
        <w:t>education, social work, youthwork</w:t>
      </w:r>
      <w:r w:rsidR="008E153A" w:rsidRPr="006840FA">
        <w:rPr>
          <w:rFonts w:ascii="Arial" w:hAnsi="Arial" w:cs="Arial"/>
          <w:sz w:val="24"/>
          <w:szCs w:val="24"/>
        </w:rPr>
        <w:t xml:space="preserve"> environment. </w:t>
      </w:r>
      <w:r w:rsidRPr="006840FA">
        <w:rPr>
          <w:rFonts w:ascii="Arial" w:hAnsi="Arial" w:cs="Arial"/>
          <w:sz w:val="24"/>
          <w:szCs w:val="24"/>
        </w:rPr>
        <w:t xml:space="preserve"> Ideally this will also be someone who has both </w:t>
      </w:r>
      <w:r w:rsidR="00F02D37" w:rsidRPr="006840FA">
        <w:rPr>
          <w:rFonts w:ascii="Arial" w:hAnsi="Arial" w:cs="Arial"/>
          <w:sz w:val="24"/>
          <w:szCs w:val="24"/>
        </w:rPr>
        <w:t xml:space="preserve">local authority </w:t>
      </w:r>
      <w:r w:rsidRPr="006840FA">
        <w:rPr>
          <w:rFonts w:ascii="Arial" w:hAnsi="Arial" w:cs="Arial"/>
          <w:sz w:val="24"/>
          <w:szCs w:val="24"/>
        </w:rPr>
        <w:t xml:space="preserve">and social impact sector experience. </w:t>
      </w:r>
    </w:p>
    <w:p w14:paraId="7CC682D1" w14:textId="77777777" w:rsidR="007906DE" w:rsidRPr="006840FA" w:rsidRDefault="007906DE">
      <w:pPr>
        <w:rPr>
          <w:rFonts w:ascii="Arial" w:hAnsi="Arial" w:cs="Arial"/>
          <w:sz w:val="24"/>
          <w:szCs w:val="24"/>
        </w:rPr>
      </w:pPr>
    </w:p>
    <w:p w14:paraId="7CC682D3" w14:textId="6A381A41" w:rsidR="00AF23E0" w:rsidRPr="006840FA" w:rsidRDefault="00AF23E0">
      <w:pPr>
        <w:rPr>
          <w:rFonts w:ascii="Arial" w:hAnsi="Arial" w:cs="Arial"/>
          <w:sz w:val="24"/>
          <w:szCs w:val="24"/>
        </w:rPr>
      </w:pPr>
      <w:r w:rsidRPr="006840FA">
        <w:rPr>
          <w:rFonts w:ascii="Arial" w:hAnsi="Arial" w:cs="Arial"/>
          <w:sz w:val="24"/>
          <w:szCs w:val="24"/>
        </w:rPr>
        <w:t>The ideal candidate will bring:</w:t>
      </w:r>
    </w:p>
    <w:p w14:paraId="0CB720C9" w14:textId="77777777" w:rsidR="00644EF3" w:rsidRPr="006840FA" w:rsidRDefault="00644EF3" w:rsidP="00644EF3">
      <w:pPr>
        <w:pStyle w:val="ListParagraph"/>
        <w:numPr>
          <w:ilvl w:val="0"/>
          <w:numId w:val="2"/>
        </w:numPr>
        <w:rPr>
          <w:rFonts w:ascii="Arial" w:hAnsi="Arial" w:cs="Arial"/>
          <w:sz w:val="24"/>
          <w:szCs w:val="24"/>
        </w:rPr>
      </w:pPr>
      <w:r w:rsidRPr="006840FA">
        <w:rPr>
          <w:rFonts w:ascii="Arial" w:hAnsi="Arial" w:cs="Arial"/>
          <w:sz w:val="24"/>
          <w:szCs w:val="24"/>
        </w:rPr>
        <w:t>Experience of working at CEO level (or Director level in a larger organisation) and with experience of reporting to and supporting a Board of Trustees</w:t>
      </w:r>
    </w:p>
    <w:p w14:paraId="10B74E6B" w14:textId="77777777" w:rsidR="00C115EB" w:rsidRPr="006840FA" w:rsidRDefault="00C115EB" w:rsidP="00C115EB">
      <w:pPr>
        <w:pStyle w:val="ListParagraph"/>
        <w:numPr>
          <w:ilvl w:val="0"/>
          <w:numId w:val="2"/>
        </w:numPr>
        <w:rPr>
          <w:rFonts w:ascii="Arial" w:hAnsi="Arial" w:cs="Arial"/>
          <w:sz w:val="24"/>
          <w:szCs w:val="24"/>
        </w:rPr>
      </w:pPr>
      <w:r w:rsidRPr="006840FA">
        <w:rPr>
          <w:rFonts w:ascii="Arial" w:hAnsi="Arial" w:cs="Arial"/>
          <w:sz w:val="24"/>
          <w:szCs w:val="24"/>
        </w:rPr>
        <w:t xml:space="preserve">Passion and vision for working with young </w:t>
      </w:r>
      <w:proofErr w:type="gramStart"/>
      <w:r w:rsidRPr="006840FA">
        <w:rPr>
          <w:rFonts w:ascii="Arial" w:hAnsi="Arial" w:cs="Arial"/>
          <w:sz w:val="24"/>
          <w:szCs w:val="24"/>
        </w:rPr>
        <w:t>people</w:t>
      </w:r>
      <w:proofErr w:type="gramEnd"/>
      <w:r w:rsidRPr="006840FA">
        <w:rPr>
          <w:rFonts w:ascii="Arial" w:hAnsi="Arial" w:cs="Arial"/>
          <w:sz w:val="24"/>
          <w:szCs w:val="24"/>
        </w:rPr>
        <w:t xml:space="preserve"> </w:t>
      </w:r>
    </w:p>
    <w:p w14:paraId="05F510C8" w14:textId="000A2152" w:rsidR="00BD7CF5" w:rsidRPr="006840FA" w:rsidRDefault="00BD7CF5" w:rsidP="00BD7CF5">
      <w:pPr>
        <w:pStyle w:val="ListParagraph"/>
        <w:numPr>
          <w:ilvl w:val="0"/>
          <w:numId w:val="2"/>
        </w:numPr>
        <w:rPr>
          <w:rFonts w:ascii="Arial" w:hAnsi="Arial" w:cs="Arial"/>
          <w:sz w:val="24"/>
          <w:szCs w:val="24"/>
        </w:rPr>
      </w:pPr>
      <w:r w:rsidRPr="006840FA">
        <w:rPr>
          <w:rFonts w:ascii="Arial" w:hAnsi="Arial" w:cs="Arial"/>
          <w:sz w:val="24"/>
          <w:szCs w:val="24"/>
        </w:rPr>
        <w:t>A significant track record in team development and organisational leadership</w:t>
      </w:r>
    </w:p>
    <w:p w14:paraId="45694BBB" w14:textId="77777777" w:rsidR="00BD7CF5" w:rsidRPr="006840FA" w:rsidRDefault="00BD7CF5" w:rsidP="00BD7CF5">
      <w:pPr>
        <w:pStyle w:val="ListParagraph"/>
        <w:numPr>
          <w:ilvl w:val="0"/>
          <w:numId w:val="2"/>
        </w:numPr>
        <w:rPr>
          <w:rFonts w:ascii="Arial" w:hAnsi="Arial" w:cs="Arial"/>
          <w:sz w:val="24"/>
          <w:szCs w:val="24"/>
        </w:rPr>
      </w:pPr>
      <w:r w:rsidRPr="006840FA">
        <w:rPr>
          <w:rFonts w:ascii="Arial" w:hAnsi="Arial" w:cs="Arial"/>
          <w:sz w:val="24"/>
          <w:szCs w:val="24"/>
        </w:rPr>
        <w:t>Direct experience of successful trust and foundation fundraising together with experience of designing and implementing income diversification strategies in the social impact sector</w:t>
      </w:r>
    </w:p>
    <w:p w14:paraId="280BE493" w14:textId="77777777" w:rsidR="00BD7CF5" w:rsidRPr="006840FA" w:rsidRDefault="00BD7CF5" w:rsidP="00BD7CF5">
      <w:pPr>
        <w:pStyle w:val="ListParagraph"/>
        <w:numPr>
          <w:ilvl w:val="0"/>
          <w:numId w:val="2"/>
        </w:numPr>
        <w:rPr>
          <w:rFonts w:ascii="Arial" w:hAnsi="Arial" w:cs="Arial"/>
          <w:sz w:val="24"/>
          <w:szCs w:val="24"/>
        </w:rPr>
      </w:pPr>
      <w:r w:rsidRPr="006840FA">
        <w:rPr>
          <w:rFonts w:ascii="Arial" w:hAnsi="Arial" w:cs="Arial"/>
          <w:sz w:val="24"/>
          <w:szCs w:val="24"/>
        </w:rPr>
        <w:t xml:space="preserve">Working knowledge of budgets, </w:t>
      </w:r>
      <w:proofErr w:type="gramStart"/>
      <w:r w:rsidRPr="006840FA">
        <w:rPr>
          <w:rFonts w:ascii="Arial" w:hAnsi="Arial" w:cs="Arial"/>
          <w:sz w:val="24"/>
          <w:szCs w:val="24"/>
        </w:rPr>
        <w:t>accounts</w:t>
      </w:r>
      <w:proofErr w:type="gramEnd"/>
      <w:r w:rsidRPr="006840FA">
        <w:rPr>
          <w:rFonts w:ascii="Arial" w:hAnsi="Arial" w:cs="Arial"/>
          <w:sz w:val="24"/>
          <w:szCs w:val="24"/>
        </w:rPr>
        <w:t xml:space="preserve"> and financial management </w:t>
      </w:r>
    </w:p>
    <w:p w14:paraId="3ACB97FB" w14:textId="77777777" w:rsidR="00BD7CF5" w:rsidRPr="006840FA" w:rsidRDefault="00BD7CF5" w:rsidP="00BD7CF5">
      <w:pPr>
        <w:pStyle w:val="ListParagraph"/>
        <w:numPr>
          <w:ilvl w:val="0"/>
          <w:numId w:val="2"/>
        </w:numPr>
        <w:rPr>
          <w:rFonts w:ascii="Arial" w:hAnsi="Arial" w:cs="Arial"/>
          <w:sz w:val="24"/>
          <w:szCs w:val="24"/>
        </w:rPr>
      </w:pPr>
      <w:r w:rsidRPr="006840FA">
        <w:rPr>
          <w:rFonts w:ascii="Arial" w:hAnsi="Arial" w:cs="Arial"/>
          <w:sz w:val="24"/>
          <w:szCs w:val="24"/>
        </w:rPr>
        <w:t xml:space="preserve">Experience of developing youth focused initiatives and organisations, or at least a track record of leadership in a youthwork environment </w:t>
      </w:r>
    </w:p>
    <w:p w14:paraId="1BA03CA8" w14:textId="4FF4790D" w:rsidR="00BD7CF5" w:rsidRPr="006840FA" w:rsidRDefault="00BD7CF5" w:rsidP="00BD7CF5">
      <w:pPr>
        <w:pStyle w:val="ListParagraph"/>
        <w:numPr>
          <w:ilvl w:val="0"/>
          <w:numId w:val="2"/>
        </w:numPr>
        <w:rPr>
          <w:rFonts w:ascii="Arial" w:hAnsi="Arial" w:cs="Arial"/>
          <w:sz w:val="24"/>
          <w:szCs w:val="24"/>
        </w:rPr>
      </w:pPr>
      <w:r w:rsidRPr="006840FA">
        <w:rPr>
          <w:rFonts w:ascii="Arial" w:hAnsi="Arial" w:cs="Arial"/>
          <w:sz w:val="24"/>
          <w:szCs w:val="24"/>
        </w:rPr>
        <w:t xml:space="preserve">A person with local and national contacts </w:t>
      </w:r>
    </w:p>
    <w:p w14:paraId="7CC682D5" w14:textId="195A3FE9" w:rsidR="00BA53A2" w:rsidRPr="006840FA" w:rsidRDefault="00AF08DB" w:rsidP="00FE308A">
      <w:pPr>
        <w:pStyle w:val="ListParagraph"/>
        <w:numPr>
          <w:ilvl w:val="0"/>
          <w:numId w:val="2"/>
        </w:numPr>
        <w:rPr>
          <w:rFonts w:ascii="Arial" w:hAnsi="Arial" w:cs="Arial"/>
          <w:sz w:val="24"/>
          <w:szCs w:val="24"/>
        </w:rPr>
      </w:pPr>
      <w:r w:rsidRPr="006840FA">
        <w:rPr>
          <w:rFonts w:ascii="Arial" w:hAnsi="Arial" w:cs="Arial"/>
          <w:sz w:val="24"/>
          <w:szCs w:val="24"/>
        </w:rPr>
        <w:t xml:space="preserve">The </w:t>
      </w:r>
      <w:r w:rsidR="00BA53A2" w:rsidRPr="006840FA">
        <w:rPr>
          <w:rFonts w:ascii="Arial" w:hAnsi="Arial" w:cs="Arial"/>
          <w:sz w:val="24"/>
          <w:szCs w:val="24"/>
        </w:rPr>
        <w:t xml:space="preserve">ability to </w:t>
      </w:r>
      <w:r w:rsidR="008421CB" w:rsidRPr="006840FA">
        <w:rPr>
          <w:rFonts w:ascii="Arial" w:hAnsi="Arial" w:cs="Arial"/>
          <w:sz w:val="24"/>
          <w:szCs w:val="24"/>
        </w:rPr>
        <w:t>speak knowledgeably and with credibility</w:t>
      </w:r>
      <w:r w:rsidR="00AD6196" w:rsidRPr="006840FA">
        <w:rPr>
          <w:rFonts w:ascii="Arial" w:hAnsi="Arial" w:cs="Arial"/>
          <w:sz w:val="24"/>
          <w:szCs w:val="24"/>
        </w:rPr>
        <w:t xml:space="preserve">, who can be an </w:t>
      </w:r>
      <w:r w:rsidR="00BA53A2" w:rsidRPr="006840FA">
        <w:rPr>
          <w:rFonts w:ascii="Arial" w:hAnsi="Arial" w:cs="Arial"/>
          <w:sz w:val="24"/>
          <w:szCs w:val="24"/>
        </w:rPr>
        <w:t>inspir</w:t>
      </w:r>
      <w:r w:rsidR="00510ACC" w:rsidRPr="006840FA">
        <w:rPr>
          <w:rFonts w:ascii="Arial" w:hAnsi="Arial" w:cs="Arial"/>
          <w:sz w:val="24"/>
          <w:szCs w:val="24"/>
        </w:rPr>
        <w:t>ational ambassador</w:t>
      </w:r>
      <w:r w:rsidRPr="006840FA">
        <w:rPr>
          <w:rFonts w:ascii="Arial" w:hAnsi="Arial" w:cs="Arial"/>
          <w:sz w:val="24"/>
          <w:szCs w:val="24"/>
        </w:rPr>
        <w:t xml:space="preserve"> </w:t>
      </w:r>
      <w:r w:rsidR="004F4E60" w:rsidRPr="006840FA">
        <w:rPr>
          <w:rFonts w:ascii="Arial" w:hAnsi="Arial" w:cs="Arial"/>
          <w:sz w:val="24"/>
          <w:szCs w:val="24"/>
        </w:rPr>
        <w:t xml:space="preserve">with and </w:t>
      </w:r>
      <w:r w:rsidRPr="006840FA">
        <w:rPr>
          <w:rFonts w:ascii="Arial" w:hAnsi="Arial" w:cs="Arial"/>
          <w:sz w:val="24"/>
          <w:szCs w:val="24"/>
        </w:rPr>
        <w:t>on behalf of marginalised young people</w:t>
      </w:r>
      <w:r w:rsidR="00510ACC" w:rsidRPr="006840FA">
        <w:rPr>
          <w:rFonts w:ascii="Arial" w:hAnsi="Arial" w:cs="Arial"/>
          <w:sz w:val="24"/>
          <w:szCs w:val="24"/>
        </w:rPr>
        <w:t xml:space="preserve">, </w:t>
      </w:r>
      <w:r w:rsidRPr="006840FA">
        <w:rPr>
          <w:rFonts w:ascii="Arial" w:hAnsi="Arial" w:cs="Arial"/>
          <w:sz w:val="24"/>
          <w:szCs w:val="24"/>
        </w:rPr>
        <w:t xml:space="preserve">who will </w:t>
      </w:r>
      <w:r w:rsidR="006449E5" w:rsidRPr="006840FA">
        <w:rPr>
          <w:rFonts w:ascii="Arial" w:hAnsi="Arial" w:cs="Arial"/>
          <w:sz w:val="24"/>
          <w:szCs w:val="24"/>
        </w:rPr>
        <w:t xml:space="preserve">motivate and inspire </w:t>
      </w:r>
      <w:r w:rsidR="00BA53A2" w:rsidRPr="006840FA">
        <w:rPr>
          <w:rFonts w:ascii="Arial" w:hAnsi="Arial" w:cs="Arial"/>
          <w:sz w:val="24"/>
          <w:szCs w:val="24"/>
        </w:rPr>
        <w:t xml:space="preserve">others </w:t>
      </w:r>
      <w:r w:rsidR="005F7DD7" w:rsidRPr="006840FA">
        <w:rPr>
          <w:rFonts w:ascii="Arial" w:hAnsi="Arial" w:cs="Arial"/>
          <w:sz w:val="24"/>
          <w:szCs w:val="24"/>
        </w:rPr>
        <w:t xml:space="preserve">and </w:t>
      </w:r>
      <w:r w:rsidR="00881BA8" w:rsidRPr="006840FA">
        <w:rPr>
          <w:rFonts w:ascii="Arial" w:hAnsi="Arial" w:cs="Arial"/>
          <w:sz w:val="24"/>
          <w:szCs w:val="24"/>
        </w:rPr>
        <w:t xml:space="preserve">be </w:t>
      </w:r>
      <w:r w:rsidR="006449E5" w:rsidRPr="006840FA">
        <w:rPr>
          <w:rFonts w:ascii="Arial" w:hAnsi="Arial" w:cs="Arial"/>
          <w:sz w:val="24"/>
          <w:szCs w:val="24"/>
        </w:rPr>
        <w:t xml:space="preserve">able to </w:t>
      </w:r>
      <w:r w:rsidR="005F7DD7" w:rsidRPr="006840FA">
        <w:rPr>
          <w:rFonts w:ascii="Arial" w:hAnsi="Arial" w:cs="Arial"/>
          <w:sz w:val="24"/>
          <w:szCs w:val="24"/>
        </w:rPr>
        <w:t xml:space="preserve">maintain the </w:t>
      </w:r>
      <w:r w:rsidR="00451A10" w:rsidRPr="006840FA">
        <w:rPr>
          <w:rFonts w:ascii="Arial" w:hAnsi="Arial" w:cs="Arial"/>
          <w:sz w:val="24"/>
          <w:szCs w:val="24"/>
        </w:rPr>
        <w:t xml:space="preserve">personal </w:t>
      </w:r>
      <w:r w:rsidR="005F7DD7" w:rsidRPr="006840FA">
        <w:rPr>
          <w:rFonts w:ascii="Arial" w:hAnsi="Arial" w:cs="Arial"/>
          <w:sz w:val="24"/>
          <w:szCs w:val="24"/>
        </w:rPr>
        <w:t>energy</w:t>
      </w:r>
      <w:r w:rsidR="00451A10" w:rsidRPr="006840FA">
        <w:rPr>
          <w:rFonts w:ascii="Arial" w:hAnsi="Arial" w:cs="Arial"/>
          <w:sz w:val="24"/>
          <w:szCs w:val="24"/>
        </w:rPr>
        <w:t>, focus</w:t>
      </w:r>
      <w:r w:rsidR="005F7DD7" w:rsidRPr="006840FA">
        <w:rPr>
          <w:rFonts w:ascii="Arial" w:hAnsi="Arial" w:cs="Arial"/>
          <w:sz w:val="24"/>
          <w:szCs w:val="24"/>
        </w:rPr>
        <w:t xml:space="preserve"> and commitment which will be needed as the organisation </w:t>
      </w:r>
      <w:proofErr w:type="gramStart"/>
      <w:r w:rsidR="005F7DD7" w:rsidRPr="006840FA">
        <w:rPr>
          <w:rFonts w:ascii="Arial" w:hAnsi="Arial" w:cs="Arial"/>
          <w:sz w:val="24"/>
          <w:szCs w:val="24"/>
        </w:rPr>
        <w:t>develop</w:t>
      </w:r>
      <w:r w:rsidR="00BD7CF5" w:rsidRPr="006840FA">
        <w:rPr>
          <w:rFonts w:ascii="Arial" w:hAnsi="Arial" w:cs="Arial"/>
          <w:sz w:val="24"/>
          <w:szCs w:val="24"/>
        </w:rPr>
        <w:t>s</w:t>
      </w:r>
      <w:proofErr w:type="gramEnd"/>
    </w:p>
    <w:p w14:paraId="7CC682DF" w14:textId="6EF59FBA" w:rsidR="00875C89" w:rsidRPr="006840FA" w:rsidRDefault="00CF33D0" w:rsidP="00AC4B79">
      <w:pPr>
        <w:pStyle w:val="ListParagraph"/>
        <w:numPr>
          <w:ilvl w:val="0"/>
          <w:numId w:val="2"/>
        </w:numPr>
        <w:rPr>
          <w:rFonts w:ascii="Arial" w:hAnsi="Arial" w:cs="Arial"/>
          <w:sz w:val="24"/>
          <w:szCs w:val="24"/>
        </w:rPr>
      </w:pPr>
      <w:r w:rsidRPr="006840FA">
        <w:rPr>
          <w:rFonts w:ascii="Arial" w:hAnsi="Arial" w:cs="Arial"/>
          <w:sz w:val="24"/>
          <w:szCs w:val="24"/>
        </w:rPr>
        <w:t xml:space="preserve">Ability to communicate effectively with partners, staff, young </w:t>
      </w:r>
      <w:proofErr w:type="gramStart"/>
      <w:r w:rsidRPr="006840FA">
        <w:rPr>
          <w:rFonts w:ascii="Arial" w:hAnsi="Arial" w:cs="Arial"/>
          <w:sz w:val="24"/>
          <w:szCs w:val="24"/>
        </w:rPr>
        <w:t>people</w:t>
      </w:r>
      <w:proofErr w:type="gramEnd"/>
      <w:r w:rsidRPr="006840FA">
        <w:rPr>
          <w:rFonts w:ascii="Arial" w:hAnsi="Arial" w:cs="Arial"/>
          <w:sz w:val="24"/>
          <w:szCs w:val="24"/>
        </w:rPr>
        <w:t xml:space="preserve"> and all other stakeholders</w:t>
      </w:r>
      <w:r w:rsidR="0088748B" w:rsidRPr="006840FA">
        <w:rPr>
          <w:rFonts w:ascii="Arial" w:hAnsi="Arial" w:cs="Arial"/>
          <w:sz w:val="24"/>
          <w:szCs w:val="24"/>
        </w:rPr>
        <w:t xml:space="preserve">. </w:t>
      </w:r>
      <w:r w:rsidR="00FF7C24" w:rsidRPr="006840FA">
        <w:rPr>
          <w:rFonts w:ascii="Arial" w:hAnsi="Arial" w:cs="Arial"/>
          <w:sz w:val="24"/>
          <w:szCs w:val="24"/>
        </w:rPr>
        <w:t>A</w:t>
      </w:r>
      <w:r w:rsidR="00176C62" w:rsidRPr="006840FA">
        <w:rPr>
          <w:rFonts w:ascii="Arial" w:hAnsi="Arial" w:cs="Arial"/>
          <w:sz w:val="24"/>
          <w:szCs w:val="24"/>
        </w:rPr>
        <w:t xml:space="preserve"> high level of personal</w:t>
      </w:r>
      <w:r w:rsidR="0010643B" w:rsidRPr="006840FA">
        <w:rPr>
          <w:rFonts w:ascii="Arial" w:hAnsi="Arial" w:cs="Arial"/>
          <w:sz w:val="24"/>
          <w:szCs w:val="24"/>
        </w:rPr>
        <w:t xml:space="preserve"> and professional</w:t>
      </w:r>
      <w:r w:rsidR="00176C62" w:rsidRPr="006840FA">
        <w:rPr>
          <w:rFonts w:ascii="Arial" w:hAnsi="Arial" w:cs="Arial"/>
          <w:sz w:val="24"/>
          <w:szCs w:val="24"/>
        </w:rPr>
        <w:t xml:space="preserve"> integrity</w:t>
      </w:r>
      <w:r w:rsidR="007616C2" w:rsidRPr="006840FA">
        <w:rPr>
          <w:rFonts w:ascii="Arial" w:hAnsi="Arial" w:cs="Arial"/>
          <w:sz w:val="24"/>
          <w:szCs w:val="24"/>
        </w:rPr>
        <w:t xml:space="preserve"> </w:t>
      </w:r>
      <w:r w:rsidR="00C040AB" w:rsidRPr="006840FA">
        <w:rPr>
          <w:rFonts w:ascii="Arial" w:hAnsi="Arial" w:cs="Arial"/>
          <w:sz w:val="24"/>
          <w:szCs w:val="24"/>
        </w:rPr>
        <w:t>enabling them</w:t>
      </w:r>
      <w:r w:rsidR="007616C2" w:rsidRPr="006840FA">
        <w:rPr>
          <w:rFonts w:ascii="Arial" w:hAnsi="Arial" w:cs="Arial"/>
          <w:sz w:val="24"/>
          <w:szCs w:val="24"/>
        </w:rPr>
        <w:t xml:space="preserve"> </w:t>
      </w:r>
      <w:r w:rsidR="00C040AB" w:rsidRPr="006840FA">
        <w:rPr>
          <w:rFonts w:ascii="Arial" w:hAnsi="Arial" w:cs="Arial"/>
          <w:sz w:val="24"/>
          <w:szCs w:val="24"/>
        </w:rPr>
        <w:t xml:space="preserve">to work in a principled way at all times and </w:t>
      </w:r>
      <w:r w:rsidR="0094529B" w:rsidRPr="006840FA">
        <w:rPr>
          <w:rFonts w:ascii="Arial" w:hAnsi="Arial" w:cs="Arial"/>
          <w:sz w:val="24"/>
          <w:szCs w:val="24"/>
        </w:rPr>
        <w:t xml:space="preserve">who can </w:t>
      </w:r>
      <w:r w:rsidR="00C040AB" w:rsidRPr="006840FA">
        <w:rPr>
          <w:rFonts w:ascii="Arial" w:hAnsi="Arial" w:cs="Arial"/>
          <w:sz w:val="24"/>
          <w:szCs w:val="24"/>
        </w:rPr>
        <w:t xml:space="preserve">easily </w:t>
      </w:r>
      <w:r w:rsidR="004D57D6" w:rsidRPr="006840FA">
        <w:rPr>
          <w:rFonts w:ascii="Arial" w:hAnsi="Arial" w:cs="Arial"/>
          <w:sz w:val="24"/>
          <w:szCs w:val="24"/>
        </w:rPr>
        <w:t xml:space="preserve">recognise </w:t>
      </w:r>
      <w:r w:rsidR="00875C89" w:rsidRPr="006840FA">
        <w:rPr>
          <w:rFonts w:ascii="Arial" w:hAnsi="Arial" w:cs="Arial"/>
          <w:sz w:val="24"/>
          <w:szCs w:val="24"/>
        </w:rPr>
        <w:t xml:space="preserve">and address </w:t>
      </w:r>
      <w:r w:rsidR="004D57D6" w:rsidRPr="006840FA">
        <w:rPr>
          <w:rFonts w:ascii="Arial" w:hAnsi="Arial" w:cs="Arial"/>
          <w:sz w:val="24"/>
          <w:szCs w:val="24"/>
        </w:rPr>
        <w:t xml:space="preserve">conflicts of interest at all </w:t>
      </w:r>
      <w:proofErr w:type="gramStart"/>
      <w:r w:rsidR="004D57D6" w:rsidRPr="006840FA">
        <w:rPr>
          <w:rFonts w:ascii="Arial" w:hAnsi="Arial" w:cs="Arial"/>
          <w:sz w:val="24"/>
          <w:szCs w:val="24"/>
        </w:rPr>
        <w:t>levels</w:t>
      </w:r>
      <w:proofErr w:type="gramEnd"/>
      <w:r w:rsidR="00FF7C24" w:rsidRPr="006840FA">
        <w:rPr>
          <w:rFonts w:ascii="Arial" w:hAnsi="Arial" w:cs="Arial"/>
          <w:sz w:val="24"/>
          <w:szCs w:val="24"/>
        </w:rPr>
        <w:t xml:space="preserve"> </w:t>
      </w:r>
    </w:p>
    <w:p w14:paraId="17B90F99" w14:textId="77777777" w:rsidR="006573CF" w:rsidRPr="00F02E8E" w:rsidRDefault="006573CF">
      <w:pPr>
        <w:rPr>
          <w:rFonts w:ascii="Arial" w:hAnsi="Arial" w:cs="Arial"/>
          <w:b/>
          <w:sz w:val="28"/>
          <w:szCs w:val="28"/>
        </w:rPr>
      </w:pPr>
      <w:r w:rsidRPr="00F02E8E">
        <w:rPr>
          <w:rFonts w:ascii="Arial" w:hAnsi="Arial" w:cs="Arial"/>
          <w:b/>
          <w:sz w:val="28"/>
          <w:szCs w:val="28"/>
        </w:rPr>
        <w:br w:type="page"/>
      </w:r>
    </w:p>
    <w:p w14:paraId="36D351BF" w14:textId="77777777" w:rsidR="00E10AA9" w:rsidRPr="00F02E8E" w:rsidRDefault="00E10AA9" w:rsidP="00E10AA9">
      <w:pPr>
        <w:jc w:val="center"/>
        <w:rPr>
          <w:rFonts w:ascii="Arial" w:hAnsi="Arial" w:cs="Arial"/>
          <w:b/>
          <w:sz w:val="28"/>
          <w:szCs w:val="28"/>
        </w:rPr>
      </w:pPr>
    </w:p>
    <w:p w14:paraId="11677BE5" w14:textId="41F1A05E" w:rsidR="00FC10BA" w:rsidRPr="00F02E8E" w:rsidRDefault="00FC10BA" w:rsidP="00894388">
      <w:pPr>
        <w:rPr>
          <w:rFonts w:ascii="Arial" w:eastAsia="Times New Roman" w:hAnsi="Arial" w:cs="Arial"/>
          <w:sz w:val="28"/>
          <w:szCs w:val="28"/>
          <w:lang w:eastAsia="en-US"/>
        </w:rPr>
      </w:pPr>
      <w:r w:rsidRPr="00F02E8E">
        <w:rPr>
          <w:rFonts w:ascii="Arial" w:eastAsia="Times New Roman" w:hAnsi="Arial" w:cs="Arial"/>
          <w:b/>
          <w:bCs/>
          <w:sz w:val="28"/>
          <w:szCs w:val="28"/>
          <w:lang w:eastAsia="en-US"/>
        </w:rPr>
        <w:t>Leadership</w:t>
      </w:r>
      <w:r w:rsidRPr="00F02E8E">
        <w:rPr>
          <w:rFonts w:ascii="Arial" w:eastAsia="Times New Roman" w:hAnsi="Arial" w:cs="Arial"/>
          <w:sz w:val="28"/>
          <w:szCs w:val="28"/>
          <w:lang w:eastAsia="en-US"/>
        </w:rPr>
        <w:t>: Provide leadership to the charity and inspire others to embody its values </w:t>
      </w:r>
    </w:p>
    <w:p w14:paraId="5FF39E06" w14:textId="551689C0" w:rsidR="00E33F93" w:rsidRPr="00F02E8E" w:rsidRDefault="00E33F93" w:rsidP="00DA45C3">
      <w:pPr>
        <w:pStyle w:val="ListParagraph"/>
        <w:numPr>
          <w:ilvl w:val="0"/>
          <w:numId w:val="19"/>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Act as principal ambassador for Helm to promote </w:t>
      </w:r>
      <w:r w:rsidR="005A18AB" w:rsidRPr="00F02E8E">
        <w:rPr>
          <w:rFonts w:ascii="Arial" w:eastAsia="Times New Roman" w:hAnsi="Arial" w:cs="Arial"/>
          <w:sz w:val="24"/>
          <w:szCs w:val="24"/>
          <w:lang w:eastAsia="en-US"/>
        </w:rPr>
        <w:t>the organisation</w:t>
      </w:r>
      <w:r w:rsidRPr="00F02E8E">
        <w:rPr>
          <w:rFonts w:ascii="Arial" w:eastAsia="Times New Roman" w:hAnsi="Arial" w:cs="Arial"/>
          <w:sz w:val="24"/>
          <w:szCs w:val="24"/>
          <w:lang w:eastAsia="en-US"/>
        </w:rPr>
        <w:t xml:space="preserve"> to potential funders, partners and other organisations</w:t>
      </w:r>
      <w:r w:rsidR="005A18AB" w:rsidRPr="00F02E8E">
        <w:rPr>
          <w:rFonts w:ascii="Arial" w:eastAsia="Times New Roman" w:hAnsi="Arial" w:cs="Arial"/>
          <w:sz w:val="24"/>
          <w:szCs w:val="24"/>
          <w:lang w:eastAsia="en-US"/>
        </w:rPr>
        <w:t xml:space="preserve"> by raising its profile and maximising future </w:t>
      </w:r>
      <w:proofErr w:type="gramStart"/>
      <w:r w:rsidR="005A18AB" w:rsidRPr="00F02E8E">
        <w:rPr>
          <w:rFonts w:ascii="Arial" w:eastAsia="Times New Roman" w:hAnsi="Arial" w:cs="Arial"/>
          <w:sz w:val="24"/>
          <w:szCs w:val="24"/>
          <w:lang w:eastAsia="en-US"/>
        </w:rPr>
        <w:t>opportunities</w:t>
      </w:r>
      <w:proofErr w:type="gramEnd"/>
      <w:r w:rsidR="005A18AB" w:rsidRPr="00F02E8E">
        <w:rPr>
          <w:rFonts w:ascii="Arial" w:eastAsia="Times New Roman" w:hAnsi="Arial" w:cs="Arial"/>
          <w:sz w:val="24"/>
          <w:szCs w:val="24"/>
          <w:lang w:eastAsia="en-US"/>
        </w:rPr>
        <w:t xml:space="preserve"> </w:t>
      </w:r>
    </w:p>
    <w:p w14:paraId="20022319" w14:textId="58008C63" w:rsidR="00E33F93" w:rsidRPr="00F02E8E" w:rsidRDefault="00E33F93" w:rsidP="00DA45C3">
      <w:pPr>
        <w:pStyle w:val="ListParagraph"/>
        <w:numPr>
          <w:ilvl w:val="0"/>
          <w:numId w:val="19"/>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Develop and maintain effective working relationships with all relevant organisations and individuals to facilitate the implementation of the strategic </w:t>
      </w:r>
      <w:proofErr w:type="gramStart"/>
      <w:r w:rsidRPr="00F02E8E">
        <w:rPr>
          <w:rFonts w:ascii="Arial" w:eastAsia="Times New Roman" w:hAnsi="Arial" w:cs="Arial"/>
          <w:sz w:val="24"/>
          <w:szCs w:val="24"/>
          <w:lang w:eastAsia="en-US"/>
        </w:rPr>
        <w:t>objectives</w:t>
      </w:r>
      <w:proofErr w:type="gramEnd"/>
    </w:p>
    <w:p w14:paraId="2D18EF4E" w14:textId="77777777" w:rsidR="00F85196" w:rsidRPr="00F02E8E" w:rsidRDefault="00F85196" w:rsidP="00DA45C3">
      <w:pPr>
        <w:pStyle w:val="ListParagraph"/>
        <w:numPr>
          <w:ilvl w:val="0"/>
          <w:numId w:val="19"/>
        </w:numPr>
        <w:rPr>
          <w:rFonts w:ascii="Arial" w:hAnsi="Arial" w:cs="Arial"/>
          <w:bCs/>
          <w:sz w:val="24"/>
          <w:szCs w:val="24"/>
        </w:rPr>
      </w:pPr>
      <w:r w:rsidRPr="00F02E8E">
        <w:rPr>
          <w:rFonts w:ascii="Arial" w:hAnsi="Arial" w:cs="Arial"/>
          <w:bCs/>
          <w:sz w:val="24"/>
          <w:szCs w:val="24"/>
        </w:rPr>
        <w:t xml:space="preserve">Leading by example to shape and influence a positive staff culture in Helm to support and motivate staff to ensure they deliver Helm’s strategic </w:t>
      </w:r>
      <w:proofErr w:type="gramStart"/>
      <w:r w:rsidRPr="00F02E8E">
        <w:rPr>
          <w:rFonts w:ascii="Arial" w:hAnsi="Arial" w:cs="Arial"/>
          <w:bCs/>
          <w:sz w:val="24"/>
          <w:szCs w:val="24"/>
        </w:rPr>
        <w:t>objectives</w:t>
      </w:r>
      <w:proofErr w:type="gramEnd"/>
    </w:p>
    <w:p w14:paraId="602A8DEA" w14:textId="2D78BAE6" w:rsidR="00E05756" w:rsidRPr="00F02E8E" w:rsidRDefault="00F05A2A" w:rsidP="00DA45C3">
      <w:pPr>
        <w:pStyle w:val="ListParagraph"/>
        <w:numPr>
          <w:ilvl w:val="0"/>
          <w:numId w:val="19"/>
        </w:numPr>
        <w:rPr>
          <w:rFonts w:ascii="Arial" w:hAnsi="Arial" w:cs="Arial"/>
          <w:b/>
          <w:bCs/>
          <w:sz w:val="24"/>
          <w:szCs w:val="24"/>
        </w:rPr>
      </w:pPr>
      <w:r w:rsidRPr="00F02E8E">
        <w:rPr>
          <w:rFonts w:ascii="Arial" w:hAnsi="Arial" w:cs="Arial"/>
          <w:bCs/>
          <w:sz w:val="24"/>
          <w:szCs w:val="24"/>
        </w:rPr>
        <w:t xml:space="preserve">Work closely with the Board of Trustees to ensure they are kept informed of organisational activities and external influences that impact on </w:t>
      </w:r>
      <w:proofErr w:type="gramStart"/>
      <w:r w:rsidRPr="00F02E8E">
        <w:rPr>
          <w:rFonts w:ascii="Arial" w:hAnsi="Arial" w:cs="Arial"/>
          <w:bCs/>
          <w:sz w:val="24"/>
          <w:szCs w:val="24"/>
        </w:rPr>
        <w:t>operations</w:t>
      </w:r>
      <w:proofErr w:type="gramEnd"/>
    </w:p>
    <w:p w14:paraId="1A8C7141" w14:textId="77777777" w:rsidR="00E05756" w:rsidRPr="00F02E8E" w:rsidRDefault="00E05756" w:rsidP="00E05756">
      <w:pPr>
        <w:rPr>
          <w:rFonts w:ascii="Arial" w:eastAsia="Times New Roman" w:hAnsi="Arial" w:cs="Arial"/>
          <w:sz w:val="24"/>
          <w:szCs w:val="24"/>
          <w:lang w:eastAsia="en-US"/>
        </w:rPr>
      </w:pPr>
    </w:p>
    <w:p w14:paraId="47319764" w14:textId="77777777" w:rsidR="00F30D7F" w:rsidRPr="00F02E8E" w:rsidRDefault="00F30D7F" w:rsidP="00AC4B79">
      <w:pPr>
        <w:rPr>
          <w:rFonts w:ascii="Arial" w:hAnsi="Arial" w:cs="Arial"/>
          <w:lang w:eastAsia="en-US"/>
        </w:rPr>
      </w:pPr>
    </w:p>
    <w:p w14:paraId="4A08BA8F" w14:textId="6580FB64" w:rsidR="00FC10BA" w:rsidRPr="00F02E8E" w:rsidRDefault="00FC10BA" w:rsidP="00894388">
      <w:pPr>
        <w:rPr>
          <w:rFonts w:ascii="Arial" w:eastAsia="Times New Roman" w:hAnsi="Arial" w:cs="Arial"/>
          <w:sz w:val="28"/>
          <w:szCs w:val="28"/>
          <w:lang w:eastAsia="en-US"/>
        </w:rPr>
      </w:pPr>
      <w:r w:rsidRPr="00F02E8E">
        <w:rPr>
          <w:rFonts w:ascii="Arial" w:eastAsia="Times New Roman" w:hAnsi="Arial" w:cs="Arial"/>
          <w:b/>
          <w:bCs/>
          <w:sz w:val="28"/>
          <w:szCs w:val="28"/>
          <w:lang w:eastAsia="en-US"/>
        </w:rPr>
        <w:t>Strategy</w:t>
      </w:r>
      <w:r w:rsidRPr="00F02E8E">
        <w:rPr>
          <w:rFonts w:ascii="Arial" w:eastAsia="Times New Roman" w:hAnsi="Arial" w:cs="Arial"/>
          <w:sz w:val="28"/>
          <w:szCs w:val="28"/>
          <w:lang w:eastAsia="en-US"/>
        </w:rPr>
        <w:t>: Develop and lead the charity's strategy </w:t>
      </w:r>
    </w:p>
    <w:p w14:paraId="6DF81D91" w14:textId="2C74232B" w:rsidR="003734C0" w:rsidRPr="00F02E8E" w:rsidRDefault="00A23FFE" w:rsidP="00DA45C3">
      <w:pPr>
        <w:pStyle w:val="ListParagraph"/>
        <w:numPr>
          <w:ilvl w:val="0"/>
          <w:numId w:val="20"/>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Work with the Board to develop Helm’s strategic vision and be the individual responsible for its </w:t>
      </w:r>
      <w:proofErr w:type="gramStart"/>
      <w:r w:rsidRPr="00F02E8E">
        <w:rPr>
          <w:rFonts w:ascii="Arial" w:eastAsia="Times New Roman" w:hAnsi="Arial" w:cs="Arial"/>
          <w:sz w:val="24"/>
          <w:szCs w:val="24"/>
          <w:lang w:eastAsia="en-US"/>
        </w:rPr>
        <w:t>implementation</w:t>
      </w:r>
      <w:proofErr w:type="gramEnd"/>
    </w:p>
    <w:p w14:paraId="1A224C46" w14:textId="11C71910" w:rsidR="00A23FFE" w:rsidRPr="00F02E8E" w:rsidRDefault="00A23FFE" w:rsidP="00DA45C3">
      <w:pPr>
        <w:pStyle w:val="ListParagraph"/>
        <w:numPr>
          <w:ilvl w:val="0"/>
          <w:numId w:val="20"/>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Be responsible for the development and delivery of Helm’s agreed business </w:t>
      </w:r>
      <w:proofErr w:type="gramStart"/>
      <w:r w:rsidRPr="00F02E8E">
        <w:rPr>
          <w:rFonts w:ascii="Arial" w:eastAsia="Times New Roman" w:hAnsi="Arial" w:cs="Arial"/>
          <w:sz w:val="24"/>
          <w:szCs w:val="24"/>
          <w:lang w:eastAsia="en-US"/>
        </w:rPr>
        <w:t>plans</w:t>
      </w:r>
      <w:proofErr w:type="gramEnd"/>
      <w:r w:rsidR="00AF4693" w:rsidRPr="00F02E8E">
        <w:rPr>
          <w:rFonts w:ascii="Arial" w:eastAsia="Times New Roman" w:hAnsi="Arial" w:cs="Arial"/>
          <w:sz w:val="24"/>
          <w:szCs w:val="24"/>
          <w:lang w:eastAsia="en-US"/>
        </w:rPr>
        <w:t xml:space="preserve"> </w:t>
      </w:r>
    </w:p>
    <w:p w14:paraId="162A72FF" w14:textId="0DE601EE" w:rsidR="00A23FFE" w:rsidRPr="00F02E8E" w:rsidRDefault="00A23FFE" w:rsidP="00DA45C3">
      <w:pPr>
        <w:pStyle w:val="ListParagraph"/>
        <w:numPr>
          <w:ilvl w:val="0"/>
          <w:numId w:val="20"/>
        </w:numPr>
        <w:rPr>
          <w:rFonts w:ascii="Arial" w:hAnsi="Arial" w:cs="Arial"/>
          <w:bCs/>
          <w:sz w:val="24"/>
          <w:szCs w:val="24"/>
        </w:rPr>
      </w:pPr>
      <w:r w:rsidRPr="00F02E8E">
        <w:rPr>
          <w:rFonts w:ascii="Arial" w:eastAsia="Times New Roman" w:hAnsi="Arial" w:cs="Arial"/>
          <w:sz w:val="24"/>
          <w:szCs w:val="24"/>
          <w:lang w:eastAsia="en-US"/>
        </w:rPr>
        <w:t xml:space="preserve">Identify and assess strategic risks and opportunities </w:t>
      </w:r>
      <w:r w:rsidR="00D0078D" w:rsidRPr="00F02E8E">
        <w:rPr>
          <w:rFonts w:ascii="Arial" w:eastAsia="Times New Roman" w:hAnsi="Arial" w:cs="Arial"/>
          <w:sz w:val="24"/>
          <w:szCs w:val="24"/>
          <w:lang w:eastAsia="en-US"/>
        </w:rPr>
        <w:t xml:space="preserve">by </w:t>
      </w:r>
      <w:r w:rsidR="00D0078D" w:rsidRPr="00F02E8E">
        <w:rPr>
          <w:rFonts w:ascii="Arial" w:hAnsi="Arial" w:cs="Arial"/>
          <w:bCs/>
          <w:sz w:val="24"/>
          <w:szCs w:val="24"/>
        </w:rPr>
        <w:t xml:space="preserve">horizon scanning and maintaining appropriate regional and national awareness of change and the opportunities and threats this brings for </w:t>
      </w:r>
      <w:proofErr w:type="gramStart"/>
      <w:r w:rsidR="00D0078D" w:rsidRPr="00F02E8E">
        <w:rPr>
          <w:rFonts w:ascii="Arial" w:hAnsi="Arial" w:cs="Arial"/>
          <w:bCs/>
          <w:sz w:val="24"/>
          <w:szCs w:val="24"/>
        </w:rPr>
        <w:t>organisation</w:t>
      </w:r>
      <w:proofErr w:type="gramEnd"/>
      <w:r w:rsidR="00D0078D" w:rsidRPr="00F02E8E">
        <w:rPr>
          <w:rFonts w:ascii="Arial" w:hAnsi="Arial" w:cs="Arial"/>
          <w:bCs/>
          <w:sz w:val="24"/>
          <w:szCs w:val="24"/>
        </w:rPr>
        <w:t xml:space="preserve"> </w:t>
      </w:r>
    </w:p>
    <w:p w14:paraId="63C038E9" w14:textId="0A8D2386" w:rsidR="00A23FFE" w:rsidRPr="00F02E8E" w:rsidRDefault="00A23FFE" w:rsidP="00DA45C3">
      <w:pPr>
        <w:pStyle w:val="ListParagraph"/>
        <w:numPr>
          <w:ilvl w:val="0"/>
          <w:numId w:val="20"/>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Identify opportunities for innovation </w:t>
      </w:r>
      <w:r w:rsidR="00AF4693" w:rsidRPr="00F02E8E">
        <w:rPr>
          <w:rFonts w:ascii="Arial" w:eastAsia="Times New Roman" w:hAnsi="Arial" w:cs="Arial"/>
          <w:sz w:val="24"/>
          <w:szCs w:val="24"/>
          <w:lang w:eastAsia="en-US"/>
        </w:rPr>
        <w:t>and work with the Board</w:t>
      </w:r>
      <w:r w:rsidR="00BD7B9C" w:rsidRPr="00F02E8E">
        <w:rPr>
          <w:rFonts w:ascii="Arial" w:eastAsia="Times New Roman" w:hAnsi="Arial" w:cs="Arial"/>
          <w:sz w:val="24"/>
          <w:szCs w:val="24"/>
          <w:lang w:eastAsia="en-US"/>
        </w:rPr>
        <w:t>, potential</w:t>
      </w:r>
      <w:r w:rsidR="00367A68" w:rsidRPr="00F02E8E">
        <w:rPr>
          <w:rFonts w:ascii="Arial" w:eastAsia="Times New Roman" w:hAnsi="Arial" w:cs="Arial"/>
          <w:sz w:val="24"/>
          <w:szCs w:val="24"/>
          <w:lang w:eastAsia="en-US"/>
        </w:rPr>
        <w:t xml:space="preserve"> partners and staff to deliver and take responsibility for initiating and leading any </w:t>
      </w:r>
      <w:proofErr w:type="gramStart"/>
      <w:r w:rsidR="00367A68" w:rsidRPr="00F02E8E">
        <w:rPr>
          <w:rFonts w:ascii="Arial" w:eastAsia="Times New Roman" w:hAnsi="Arial" w:cs="Arial"/>
          <w:sz w:val="24"/>
          <w:szCs w:val="24"/>
          <w:lang w:eastAsia="en-US"/>
        </w:rPr>
        <w:t>changes</w:t>
      </w:r>
      <w:proofErr w:type="gramEnd"/>
      <w:r w:rsidR="00367A68" w:rsidRPr="00F02E8E">
        <w:rPr>
          <w:rFonts w:ascii="Arial" w:eastAsia="Times New Roman" w:hAnsi="Arial" w:cs="Arial"/>
          <w:sz w:val="24"/>
          <w:szCs w:val="24"/>
          <w:lang w:eastAsia="en-US"/>
        </w:rPr>
        <w:t xml:space="preserve"> </w:t>
      </w:r>
    </w:p>
    <w:p w14:paraId="06E83B8A" w14:textId="77777777" w:rsidR="00894388" w:rsidRPr="00F02E8E" w:rsidRDefault="00894388" w:rsidP="00AC4B79">
      <w:pPr>
        <w:rPr>
          <w:rFonts w:ascii="Arial" w:eastAsia="Times New Roman" w:hAnsi="Arial" w:cs="Arial"/>
          <w:sz w:val="24"/>
          <w:szCs w:val="24"/>
          <w:lang w:eastAsia="en-US"/>
        </w:rPr>
      </w:pPr>
    </w:p>
    <w:p w14:paraId="2FDDEBFF" w14:textId="77777777" w:rsidR="00482D6B" w:rsidRPr="00F02E8E" w:rsidRDefault="00482D6B" w:rsidP="00AC4B79">
      <w:pPr>
        <w:rPr>
          <w:rFonts w:ascii="Arial" w:eastAsia="Times New Roman" w:hAnsi="Arial" w:cs="Arial"/>
          <w:sz w:val="24"/>
          <w:szCs w:val="24"/>
          <w:lang w:eastAsia="en-US"/>
        </w:rPr>
      </w:pPr>
    </w:p>
    <w:p w14:paraId="0800D01B" w14:textId="77777777" w:rsidR="00F2296A" w:rsidRPr="00F02E8E" w:rsidRDefault="00F2296A" w:rsidP="00AC4B79">
      <w:pPr>
        <w:rPr>
          <w:rFonts w:ascii="Arial" w:eastAsia="Times New Roman" w:hAnsi="Arial" w:cs="Arial"/>
          <w:sz w:val="28"/>
          <w:szCs w:val="28"/>
          <w:lang w:eastAsia="en-US"/>
        </w:rPr>
      </w:pPr>
      <w:r w:rsidRPr="00F02E8E">
        <w:rPr>
          <w:rFonts w:ascii="Arial" w:eastAsia="Times New Roman" w:hAnsi="Arial" w:cs="Arial"/>
          <w:b/>
          <w:bCs/>
          <w:sz w:val="28"/>
          <w:szCs w:val="28"/>
          <w:lang w:eastAsia="en-US"/>
        </w:rPr>
        <w:t>Partnerships</w:t>
      </w:r>
      <w:r w:rsidRPr="00F02E8E">
        <w:rPr>
          <w:rFonts w:ascii="Arial" w:eastAsia="Times New Roman" w:hAnsi="Arial" w:cs="Arial"/>
          <w:sz w:val="28"/>
          <w:szCs w:val="28"/>
          <w:lang w:eastAsia="en-US"/>
        </w:rPr>
        <w:t>: Create strategic partnerships outside the charity </w:t>
      </w:r>
    </w:p>
    <w:p w14:paraId="223C44F2" w14:textId="77777777" w:rsidR="00F2296A" w:rsidRPr="00F02E8E" w:rsidRDefault="00F2296A" w:rsidP="00DA45C3">
      <w:pPr>
        <w:pStyle w:val="ListParagraph"/>
        <w:numPr>
          <w:ilvl w:val="0"/>
          <w:numId w:val="21"/>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Ensure existing partnerships with Enable, local authorities in Dundee, Angus and Fife as well as other charities are maintained and </w:t>
      </w:r>
      <w:proofErr w:type="gramStart"/>
      <w:r w:rsidRPr="00F02E8E">
        <w:rPr>
          <w:rFonts w:ascii="Arial" w:eastAsia="Times New Roman" w:hAnsi="Arial" w:cs="Arial"/>
          <w:sz w:val="24"/>
          <w:szCs w:val="24"/>
          <w:lang w:eastAsia="en-US"/>
        </w:rPr>
        <w:t>developed</w:t>
      </w:r>
      <w:proofErr w:type="gramEnd"/>
      <w:r w:rsidRPr="00F02E8E">
        <w:rPr>
          <w:rFonts w:ascii="Arial" w:eastAsia="Times New Roman" w:hAnsi="Arial" w:cs="Arial"/>
          <w:sz w:val="24"/>
          <w:szCs w:val="24"/>
          <w:lang w:eastAsia="en-US"/>
        </w:rPr>
        <w:t xml:space="preserve"> </w:t>
      </w:r>
    </w:p>
    <w:p w14:paraId="60399D47" w14:textId="63E5EA62" w:rsidR="00F2296A" w:rsidRPr="00F02E8E" w:rsidRDefault="00F2296A" w:rsidP="00DA45C3">
      <w:pPr>
        <w:pStyle w:val="ListParagraph"/>
        <w:numPr>
          <w:ilvl w:val="0"/>
          <w:numId w:val="21"/>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Seek out, develop and nurture new beneficial partnerships with other relevant organisations and potential </w:t>
      </w:r>
      <w:proofErr w:type="gramStart"/>
      <w:r w:rsidRPr="00F02E8E">
        <w:rPr>
          <w:rFonts w:ascii="Arial" w:eastAsia="Times New Roman" w:hAnsi="Arial" w:cs="Arial"/>
          <w:sz w:val="24"/>
          <w:szCs w:val="24"/>
          <w:lang w:eastAsia="en-US"/>
        </w:rPr>
        <w:t>donors</w:t>
      </w:r>
      <w:proofErr w:type="gramEnd"/>
      <w:r w:rsidRPr="00F02E8E">
        <w:rPr>
          <w:rFonts w:ascii="Arial" w:eastAsia="Times New Roman" w:hAnsi="Arial" w:cs="Arial"/>
          <w:sz w:val="24"/>
          <w:szCs w:val="24"/>
          <w:lang w:eastAsia="en-US"/>
        </w:rPr>
        <w:t xml:space="preserve"> </w:t>
      </w:r>
    </w:p>
    <w:p w14:paraId="0D65A345" w14:textId="77777777" w:rsidR="00F2296A" w:rsidRPr="00F02E8E" w:rsidRDefault="00F2296A" w:rsidP="00894388">
      <w:pPr>
        <w:rPr>
          <w:rFonts w:ascii="Arial" w:eastAsia="Times New Roman" w:hAnsi="Arial" w:cs="Arial"/>
          <w:b/>
          <w:bCs/>
          <w:sz w:val="24"/>
          <w:szCs w:val="24"/>
          <w:lang w:eastAsia="en-US"/>
        </w:rPr>
      </w:pPr>
    </w:p>
    <w:p w14:paraId="0F353A0D" w14:textId="77777777" w:rsidR="00F2296A" w:rsidRPr="00F02E8E" w:rsidRDefault="00F2296A" w:rsidP="00894388">
      <w:pPr>
        <w:rPr>
          <w:rFonts w:ascii="Arial" w:eastAsia="Times New Roman" w:hAnsi="Arial" w:cs="Arial"/>
          <w:b/>
          <w:bCs/>
          <w:sz w:val="24"/>
          <w:szCs w:val="24"/>
          <w:lang w:eastAsia="en-US"/>
        </w:rPr>
      </w:pPr>
    </w:p>
    <w:p w14:paraId="0023E09B" w14:textId="1644E85D" w:rsidR="004F65C7" w:rsidRPr="00F02E8E" w:rsidRDefault="0085561F" w:rsidP="005A2F71">
      <w:pPr>
        <w:rPr>
          <w:rFonts w:ascii="Arial" w:eastAsia="Times New Roman" w:hAnsi="Arial" w:cs="Arial"/>
          <w:sz w:val="28"/>
          <w:szCs w:val="28"/>
          <w:lang w:eastAsia="en-US"/>
        </w:rPr>
      </w:pPr>
      <w:r w:rsidRPr="00F02E8E">
        <w:rPr>
          <w:rFonts w:ascii="Arial" w:eastAsia="Times New Roman" w:hAnsi="Arial" w:cs="Arial"/>
          <w:b/>
          <w:bCs/>
          <w:sz w:val="28"/>
          <w:szCs w:val="28"/>
          <w:lang w:eastAsia="en-US"/>
        </w:rPr>
        <w:t>S</w:t>
      </w:r>
      <w:r w:rsidR="00FC10BA" w:rsidRPr="00F02E8E">
        <w:rPr>
          <w:rFonts w:ascii="Arial" w:eastAsia="Times New Roman" w:hAnsi="Arial" w:cs="Arial"/>
          <w:b/>
          <w:bCs/>
          <w:sz w:val="28"/>
          <w:szCs w:val="28"/>
          <w:lang w:eastAsia="en-US"/>
        </w:rPr>
        <w:t>taff</w:t>
      </w:r>
      <w:r w:rsidR="00FC10BA" w:rsidRPr="00F02E8E">
        <w:rPr>
          <w:rFonts w:ascii="Arial" w:eastAsia="Times New Roman" w:hAnsi="Arial" w:cs="Arial"/>
          <w:sz w:val="28"/>
          <w:szCs w:val="28"/>
          <w:lang w:eastAsia="en-US"/>
        </w:rPr>
        <w:t xml:space="preserve">: </w:t>
      </w:r>
      <w:r w:rsidR="004F65C7" w:rsidRPr="00F02E8E">
        <w:rPr>
          <w:rFonts w:ascii="Arial" w:eastAsia="Times New Roman" w:hAnsi="Arial" w:cs="Arial"/>
          <w:sz w:val="28"/>
          <w:szCs w:val="28"/>
          <w:lang w:eastAsia="en-US"/>
        </w:rPr>
        <w:t xml:space="preserve">Create a high-quality work </w:t>
      </w:r>
      <w:proofErr w:type="gramStart"/>
      <w:r w:rsidR="004F65C7" w:rsidRPr="00F02E8E">
        <w:rPr>
          <w:rFonts w:ascii="Arial" w:eastAsia="Times New Roman" w:hAnsi="Arial" w:cs="Arial"/>
          <w:sz w:val="28"/>
          <w:szCs w:val="28"/>
          <w:lang w:eastAsia="en-US"/>
        </w:rPr>
        <w:t xml:space="preserve">environment  </w:t>
      </w:r>
      <w:r w:rsidR="00C248B7" w:rsidRPr="00F02E8E">
        <w:rPr>
          <w:rFonts w:ascii="Arial" w:eastAsia="Times New Roman" w:hAnsi="Arial" w:cs="Arial"/>
          <w:sz w:val="28"/>
          <w:szCs w:val="28"/>
          <w:lang w:eastAsia="en-US"/>
        </w:rPr>
        <w:t>that</w:t>
      </w:r>
      <w:proofErr w:type="gramEnd"/>
      <w:r w:rsidR="00C248B7" w:rsidRPr="00F02E8E">
        <w:rPr>
          <w:rFonts w:ascii="Arial" w:eastAsia="Times New Roman" w:hAnsi="Arial" w:cs="Arial"/>
          <w:sz w:val="28"/>
          <w:szCs w:val="28"/>
          <w:lang w:eastAsia="en-US"/>
        </w:rPr>
        <w:t xml:space="preserve"> is attractive to staff</w:t>
      </w:r>
    </w:p>
    <w:p w14:paraId="053210E7" w14:textId="451B6E12" w:rsidR="00FD45EE" w:rsidRPr="00F02E8E" w:rsidRDefault="00FD45EE" w:rsidP="00FD45EE">
      <w:pPr>
        <w:pStyle w:val="ListParagraph"/>
        <w:numPr>
          <w:ilvl w:val="0"/>
          <w:numId w:val="22"/>
        </w:numPr>
        <w:rPr>
          <w:rFonts w:ascii="Arial" w:hAnsi="Arial" w:cs="Arial"/>
          <w:sz w:val="24"/>
          <w:szCs w:val="24"/>
        </w:rPr>
      </w:pPr>
      <w:r w:rsidRPr="00F02E8E">
        <w:rPr>
          <w:rFonts w:ascii="Arial" w:hAnsi="Arial" w:cs="Arial"/>
          <w:sz w:val="24"/>
          <w:szCs w:val="24"/>
        </w:rPr>
        <w:t xml:space="preserve">Work closely with the Administration Manager and outsourced HR legal advisers, leading on employee relations, recruitment, training and development, performance management, salary benchmarking and Fair Work First contractual </w:t>
      </w:r>
      <w:proofErr w:type="gramStart"/>
      <w:r w:rsidRPr="00F02E8E">
        <w:rPr>
          <w:rFonts w:ascii="Arial" w:hAnsi="Arial" w:cs="Arial"/>
          <w:sz w:val="24"/>
          <w:szCs w:val="24"/>
        </w:rPr>
        <w:t>priorities</w:t>
      </w:r>
      <w:proofErr w:type="gramEnd"/>
    </w:p>
    <w:p w14:paraId="1D77C1BB" w14:textId="0762F7E5" w:rsidR="005A2F71" w:rsidRPr="00F02E8E" w:rsidRDefault="00FF1604" w:rsidP="00DA45C3">
      <w:pPr>
        <w:pStyle w:val="ListParagraph"/>
        <w:numPr>
          <w:ilvl w:val="0"/>
          <w:numId w:val="22"/>
        </w:numPr>
        <w:rPr>
          <w:rFonts w:ascii="Arial" w:hAnsi="Arial" w:cs="Arial"/>
          <w:sz w:val="24"/>
          <w:szCs w:val="24"/>
        </w:rPr>
      </w:pPr>
      <w:r w:rsidRPr="00F02E8E">
        <w:rPr>
          <w:rFonts w:ascii="Arial" w:hAnsi="Arial" w:cs="Arial"/>
          <w:sz w:val="24"/>
          <w:szCs w:val="24"/>
        </w:rPr>
        <w:t xml:space="preserve">Line management of Administration </w:t>
      </w:r>
      <w:r w:rsidR="0088748B" w:rsidRPr="00F02E8E">
        <w:rPr>
          <w:rFonts w:ascii="Arial" w:hAnsi="Arial" w:cs="Arial"/>
          <w:sz w:val="24"/>
          <w:szCs w:val="24"/>
        </w:rPr>
        <w:t>M</w:t>
      </w:r>
      <w:r w:rsidRPr="00F02E8E">
        <w:rPr>
          <w:rFonts w:ascii="Arial" w:hAnsi="Arial" w:cs="Arial"/>
          <w:sz w:val="24"/>
          <w:szCs w:val="24"/>
        </w:rPr>
        <w:t xml:space="preserve">anager and </w:t>
      </w:r>
      <w:r w:rsidR="00F02D37" w:rsidRPr="00F02E8E">
        <w:rPr>
          <w:rFonts w:ascii="Arial" w:hAnsi="Arial" w:cs="Arial"/>
          <w:sz w:val="24"/>
          <w:szCs w:val="24"/>
        </w:rPr>
        <w:t xml:space="preserve">the senior </w:t>
      </w:r>
      <w:r w:rsidR="0088748B" w:rsidRPr="00F02E8E">
        <w:rPr>
          <w:rFonts w:ascii="Arial" w:hAnsi="Arial" w:cs="Arial"/>
          <w:sz w:val="24"/>
          <w:szCs w:val="24"/>
        </w:rPr>
        <w:t xml:space="preserve">Education and Employability </w:t>
      </w:r>
      <w:r w:rsidR="00F02D37" w:rsidRPr="00F02E8E">
        <w:rPr>
          <w:rFonts w:ascii="Arial" w:hAnsi="Arial" w:cs="Arial"/>
          <w:sz w:val="24"/>
          <w:szCs w:val="24"/>
        </w:rPr>
        <w:t xml:space="preserve">staff </w:t>
      </w:r>
    </w:p>
    <w:p w14:paraId="41F86A10" w14:textId="7222B1FF" w:rsidR="00F85196" w:rsidRPr="00F02E8E" w:rsidRDefault="006A5EC9" w:rsidP="00DA45C3">
      <w:pPr>
        <w:pStyle w:val="ListParagraph"/>
        <w:numPr>
          <w:ilvl w:val="0"/>
          <w:numId w:val="22"/>
        </w:numPr>
        <w:rPr>
          <w:rFonts w:ascii="Arial" w:hAnsi="Arial" w:cs="Arial"/>
          <w:bCs/>
          <w:sz w:val="24"/>
          <w:szCs w:val="24"/>
        </w:rPr>
      </w:pPr>
      <w:r w:rsidRPr="00F02E8E">
        <w:rPr>
          <w:rFonts w:ascii="Arial" w:hAnsi="Arial" w:cs="Arial"/>
          <w:bCs/>
          <w:sz w:val="24"/>
          <w:szCs w:val="24"/>
        </w:rPr>
        <w:t xml:space="preserve">Ensure effective engagement with all staff </w:t>
      </w:r>
      <w:r w:rsidR="00F85196" w:rsidRPr="00F02E8E">
        <w:rPr>
          <w:rFonts w:ascii="Arial" w:hAnsi="Arial" w:cs="Arial"/>
          <w:bCs/>
          <w:sz w:val="24"/>
          <w:szCs w:val="24"/>
        </w:rPr>
        <w:t xml:space="preserve">including but not exclusive to staff meetings, staff engagement surveys, support and coaching of management team, and whole team and management team training and </w:t>
      </w:r>
      <w:proofErr w:type="gramStart"/>
      <w:r w:rsidR="00F85196" w:rsidRPr="00F02E8E">
        <w:rPr>
          <w:rFonts w:ascii="Arial" w:hAnsi="Arial" w:cs="Arial"/>
          <w:bCs/>
          <w:sz w:val="24"/>
          <w:szCs w:val="24"/>
        </w:rPr>
        <w:t>development</w:t>
      </w:r>
      <w:proofErr w:type="gramEnd"/>
    </w:p>
    <w:p w14:paraId="68B68D06" w14:textId="77777777" w:rsidR="0088748B" w:rsidRPr="00F02E8E" w:rsidRDefault="0088748B" w:rsidP="0088748B">
      <w:pPr>
        <w:pStyle w:val="ListParagraph"/>
        <w:numPr>
          <w:ilvl w:val="0"/>
          <w:numId w:val="22"/>
        </w:numPr>
        <w:rPr>
          <w:rFonts w:ascii="Arial" w:hAnsi="Arial" w:cs="Arial"/>
          <w:bCs/>
          <w:sz w:val="24"/>
          <w:szCs w:val="24"/>
        </w:rPr>
      </w:pPr>
      <w:r w:rsidRPr="00F02E8E">
        <w:rPr>
          <w:rFonts w:ascii="Arial" w:hAnsi="Arial" w:cs="Arial"/>
          <w:bCs/>
          <w:sz w:val="24"/>
          <w:szCs w:val="24"/>
        </w:rPr>
        <w:t xml:space="preserve">Oversee the outsourced HR function, ensuring best value and </w:t>
      </w:r>
      <w:proofErr w:type="gramStart"/>
      <w:r w:rsidRPr="00F02E8E">
        <w:rPr>
          <w:rFonts w:ascii="Arial" w:hAnsi="Arial" w:cs="Arial"/>
          <w:bCs/>
          <w:sz w:val="24"/>
          <w:szCs w:val="24"/>
        </w:rPr>
        <w:t>high-quality</w:t>
      </w:r>
      <w:proofErr w:type="gramEnd"/>
    </w:p>
    <w:p w14:paraId="4D40BEE1" w14:textId="77777777" w:rsidR="0088748B" w:rsidRPr="00F02E8E" w:rsidRDefault="0088748B" w:rsidP="001F008F">
      <w:pPr>
        <w:pStyle w:val="ListParagraph"/>
        <w:rPr>
          <w:rFonts w:ascii="Arial" w:hAnsi="Arial" w:cs="Arial"/>
          <w:bCs/>
          <w:sz w:val="24"/>
          <w:szCs w:val="24"/>
        </w:rPr>
      </w:pPr>
    </w:p>
    <w:p w14:paraId="4D289E05" w14:textId="77777777" w:rsidR="00894388" w:rsidRPr="00F02E8E" w:rsidRDefault="00894388" w:rsidP="00AC4B79">
      <w:pPr>
        <w:pStyle w:val="ListParagraph"/>
        <w:rPr>
          <w:rFonts w:ascii="Arial" w:eastAsia="Times New Roman" w:hAnsi="Arial" w:cs="Arial"/>
          <w:sz w:val="24"/>
          <w:szCs w:val="24"/>
          <w:lang w:eastAsia="en-US"/>
        </w:rPr>
      </w:pPr>
    </w:p>
    <w:p w14:paraId="67342341" w14:textId="77777777" w:rsidR="00894388" w:rsidRPr="00F02E8E" w:rsidRDefault="00894388" w:rsidP="00AC4B79">
      <w:pPr>
        <w:rPr>
          <w:rFonts w:ascii="Arial" w:hAnsi="Arial" w:cs="Arial"/>
          <w:lang w:eastAsia="en-US"/>
        </w:rPr>
      </w:pPr>
    </w:p>
    <w:p w14:paraId="5955E9B4" w14:textId="01CF27AB" w:rsidR="00FC10BA" w:rsidRPr="00F02E8E" w:rsidRDefault="00354091" w:rsidP="00894388">
      <w:pPr>
        <w:rPr>
          <w:rFonts w:ascii="Arial" w:eastAsia="Times New Roman" w:hAnsi="Arial" w:cs="Arial"/>
          <w:sz w:val="28"/>
          <w:szCs w:val="28"/>
          <w:lang w:eastAsia="en-US"/>
        </w:rPr>
      </w:pPr>
      <w:r w:rsidRPr="00F02E8E">
        <w:rPr>
          <w:rFonts w:ascii="Arial" w:eastAsia="Times New Roman" w:hAnsi="Arial" w:cs="Arial"/>
          <w:b/>
          <w:bCs/>
          <w:sz w:val="28"/>
          <w:szCs w:val="28"/>
          <w:lang w:eastAsia="en-US"/>
        </w:rPr>
        <w:t xml:space="preserve">Governance and </w:t>
      </w:r>
      <w:r w:rsidR="00FC10BA" w:rsidRPr="00F02E8E">
        <w:rPr>
          <w:rFonts w:ascii="Arial" w:eastAsia="Times New Roman" w:hAnsi="Arial" w:cs="Arial"/>
          <w:b/>
          <w:bCs/>
          <w:sz w:val="28"/>
          <w:szCs w:val="28"/>
          <w:lang w:eastAsia="en-US"/>
        </w:rPr>
        <w:t>Compliance</w:t>
      </w:r>
      <w:r w:rsidR="00FC10BA" w:rsidRPr="00F02E8E">
        <w:rPr>
          <w:rFonts w:ascii="Arial" w:eastAsia="Times New Roman" w:hAnsi="Arial" w:cs="Arial"/>
          <w:sz w:val="28"/>
          <w:szCs w:val="28"/>
          <w:lang w:eastAsia="en-US"/>
        </w:rPr>
        <w:t xml:space="preserve">: Ensure compliance with regulatory and legal </w:t>
      </w:r>
      <w:proofErr w:type="gramStart"/>
      <w:r w:rsidR="00FC10BA" w:rsidRPr="00F02E8E">
        <w:rPr>
          <w:rFonts w:ascii="Arial" w:eastAsia="Times New Roman" w:hAnsi="Arial" w:cs="Arial"/>
          <w:sz w:val="28"/>
          <w:szCs w:val="28"/>
          <w:lang w:eastAsia="en-US"/>
        </w:rPr>
        <w:t>requirements</w:t>
      </w:r>
      <w:proofErr w:type="gramEnd"/>
      <w:r w:rsidR="00FC10BA" w:rsidRPr="00F02E8E">
        <w:rPr>
          <w:rFonts w:ascii="Arial" w:eastAsia="Times New Roman" w:hAnsi="Arial" w:cs="Arial"/>
          <w:sz w:val="28"/>
          <w:szCs w:val="28"/>
          <w:lang w:eastAsia="en-US"/>
        </w:rPr>
        <w:t> </w:t>
      </w:r>
    </w:p>
    <w:p w14:paraId="45280963" w14:textId="77777777" w:rsidR="00354091" w:rsidRPr="00F02E8E" w:rsidRDefault="00354091" w:rsidP="00B12317">
      <w:pPr>
        <w:pStyle w:val="ListParagraph"/>
        <w:numPr>
          <w:ilvl w:val="0"/>
          <w:numId w:val="18"/>
        </w:numPr>
        <w:rPr>
          <w:rFonts w:ascii="Arial" w:eastAsia="Times New Roman" w:hAnsi="Arial" w:cs="Arial"/>
          <w:sz w:val="28"/>
          <w:szCs w:val="28"/>
          <w:lang w:eastAsia="en-US"/>
        </w:rPr>
      </w:pPr>
      <w:r w:rsidRPr="00F02E8E">
        <w:rPr>
          <w:rFonts w:ascii="Arial" w:eastAsia="Times New Roman" w:hAnsi="Arial" w:cs="Arial"/>
          <w:sz w:val="28"/>
          <w:szCs w:val="28"/>
          <w:lang w:eastAsia="en-US"/>
        </w:rPr>
        <w:t>Governance</w:t>
      </w:r>
    </w:p>
    <w:p w14:paraId="24845AC6" w14:textId="0295AF1B" w:rsidR="00354091" w:rsidRPr="00F02E8E" w:rsidRDefault="00354091" w:rsidP="00DA45C3">
      <w:pPr>
        <w:pStyle w:val="ListParagraph"/>
        <w:numPr>
          <w:ilvl w:val="1"/>
          <w:numId w:val="18"/>
        </w:numPr>
        <w:rPr>
          <w:rFonts w:ascii="Arial" w:eastAsia="Times New Roman" w:hAnsi="Arial" w:cs="Arial"/>
          <w:sz w:val="24"/>
          <w:szCs w:val="24"/>
          <w:lang w:eastAsia="en-US"/>
        </w:rPr>
      </w:pPr>
      <w:r w:rsidRPr="00F02E8E">
        <w:rPr>
          <w:rFonts w:ascii="Arial" w:eastAsia="Times New Roman" w:hAnsi="Arial" w:cs="Arial"/>
          <w:sz w:val="24"/>
          <w:szCs w:val="24"/>
          <w:lang w:eastAsia="en-US"/>
        </w:rPr>
        <w:t>Liaise with the board to ensure the governance structure, policies and procedures are appropriate and effective making changes as required.</w:t>
      </w:r>
    </w:p>
    <w:p w14:paraId="049B28DD" w14:textId="0BD191B3" w:rsidR="00354091" w:rsidRPr="00F02E8E" w:rsidRDefault="00354091" w:rsidP="00DA45C3">
      <w:pPr>
        <w:pStyle w:val="ListParagraph"/>
        <w:numPr>
          <w:ilvl w:val="1"/>
          <w:numId w:val="18"/>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Attend all Board meetings and keep the board up to date with organisational activities and any matters requiring </w:t>
      </w:r>
      <w:proofErr w:type="gramStart"/>
      <w:r w:rsidRPr="00F02E8E">
        <w:rPr>
          <w:rFonts w:ascii="Arial" w:eastAsia="Times New Roman" w:hAnsi="Arial" w:cs="Arial"/>
          <w:sz w:val="24"/>
          <w:szCs w:val="24"/>
          <w:lang w:eastAsia="en-US"/>
        </w:rPr>
        <w:t>attention</w:t>
      </w:r>
      <w:proofErr w:type="gramEnd"/>
    </w:p>
    <w:p w14:paraId="50E74932" w14:textId="4AF887D8" w:rsidR="00DD36EE" w:rsidRPr="00F02E8E" w:rsidRDefault="00DD36EE" w:rsidP="00DA45C3">
      <w:pPr>
        <w:pStyle w:val="ListParagraph"/>
        <w:numPr>
          <w:ilvl w:val="1"/>
          <w:numId w:val="18"/>
        </w:numPr>
        <w:rPr>
          <w:rFonts w:ascii="Arial" w:eastAsia="Times New Roman" w:hAnsi="Arial" w:cs="Arial"/>
          <w:sz w:val="24"/>
          <w:szCs w:val="24"/>
          <w:lang w:eastAsia="en-US"/>
        </w:rPr>
      </w:pPr>
      <w:r w:rsidRPr="00F02E8E">
        <w:rPr>
          <w:rFonts w:ascii="Arial" w:eastAsia="Times New Roman" w:hAnsi="Arial" w:cs="Arial"/>
          <w:sz w:val="24"/>
          <w:szCs w:val="24"/>
          <w:lang w:eastAsia="en-US"/>
        </w:rPr>
        <w:t>Oversee the development and implementation of the Helm Risk Register ensuring that all major risks are identified</w:t>
      </w:r>
      <w:r w:rsidR="00B96604" w:rsidRPr="00F02E8E">
        <w:rPr>
          <w:rFonts w:ascii="Arial" w:eastAsia="Times New Roman" w:hAnsi="Arial" w:cs="Arial"/>
          <w:sz w:val="24"/>
          <w:szCs w:val="24"/>
          <w:lang w:eastAsia="en-US"/>
        </w:rPr>
        <w:t xml:space="preserve">, regularly reviewed and that systems are in place to mitigate the </w:t>
      </w:r>
      <w:proofErr w:type="gramStart"/>
      <w:r w:rsidR="00B96604" w:rsidRPr="00F02E8E">
        <w:rPr>
          <w:rFonts w:ascii="Arial" w:eastAsia="Times New Roman" w:hAnsi="Arial" w:cs="Arial"/>
          <w:sz w:val="24"/>
          <w:szCs w:val="24"/>
          <w:lang w:eastAsia="en-US"/>
        </w:rPr>
        <w:t>risks</w:t>
      </w:r>
      <w:proofErr w:type="gramEnd"/>
    </w:p>
    <w:p w14:paraId="7A1FD669" w14:textId="77777777" w:rsidR="00354091" w:rsidRPr="00F02E8E" w:rsidRDefault="00354091" w:rsidP="00B12317">
      <w:pPr>
        <w:pStyle w:val="ListParagraph"/>
        <w:numPr>
          <w:ilvl w:val="0"/>
          <w:numId w:val="18"/>
        </w:numPr>
        <w:rPr>
          <w:rFonts w:ascii="Arial" w:eastAsia="Times New Roman" w:hAnsi="Arial" w:cs="Arial"/>
          <w:sz w:val="28"/>
          <w:szCs w:val="28"/>
          <w:lang w:eastAsia="en-US"/>
        </w:rPr>
      </w:pPr>
      <w:r w:rsidRPr="00F02E8E">
        <w:rPr>
          <w:rFonts w:ascii="Arial" w:eastAsia="Times New Roman" w:hAnsi="Arial" w:cs="Arial"/>
          <w:sz w:val="28"/>
          <w:szCs w:val="28"/>
          <w:lang w:eastAsia="en-US"/>
        </w:rPr>
        <w:t>Compliance</w:t>
      </w:r>
    </w:p>
    <w:p w14:paraId="27F01D5F" w14:textId="219953BB" w:rsidR="00761A89" w:rsidRPr="00F02E8E" w:rsidRDefault="00354091" w:rsidP="009B5911">
      <w:pPr>
        <w:pStyle w:val="ListParagraph"/>
        <w:numPr>
          <w:ilvl w:val="1"/>
          <w:numId w:val="18"/>
        </w:numPr>
        <w:rPr>
          <w:rFonts w:ascii="Arial" w:eastAsia="Times New Roman" w:hAnsi="Arial" w:cs="Arial"/>
          <w:sz w:val="24"/>
          <w:szCs w:val="24"/>
          <w:lang w:eastAsia="en-US"/>
        </w:rPr>
      </w:pPr>
      <w:r w:rsidRPr="00F02E8E">
        <w:rPr>
          <w:rFonts w:ascii="Arial" w:eastAsia="Times New Roman" w:hAnsi="Arial" w:cs="Arial"/>
          <w:sz w:val="24"/>
          <w:szCs w:val="24"/>
          <w:lang w:eastAsia="en-US"/>
        </w:rPr>
        <w:t xml:space="preserve">Ensure the development, maintenance and practical application of effective operational policies including safeguarding, health and safety and data </w:t>
      </w:r>
      <w:proofErr w:type="gramStart"/>
      <w:r w:rsidRPr="00F02E8E">
        <w:rPr>
          <w:rFonts w:ascii="Arial" w:eastAsia="Times New Roman" w:hAnsi="Arial" w:cs="Arial"/>
          <w:sz w:val="24"/>
          <w:szCs w:val="24"/>
          <w:lang w:eastAsia="en-US"/>
        </w:rPr>
        <w:t>protection</w:t>
      </w:r>
      <w:proofErr w:type="gramEnd"/>
    </w:p>
    <w:p w14:paraId="41A37F95" w14:textId="77777777" w:rsidR="00761A89" w:rsidRPr="00F02E8E" w:rsidRDefault="00761A89" w:rsidP="00761A89">
      <w:pPr>
        <w:rPr>
          <w:rFonts w:ascii="Arial" w:eastAsia="Times New Roman" w:hAnsi="Arial" w:cs="Arial"/>
          <w:sz w:val="24"/>
          <w:szCs w:val="24"/>
          <w:lang w:eastAsia="en-US"/>
        </w:rPr>
      </w:pPr>
    </w:p>
    <w:p w14:paraId="177B1CCA" w14:textId="544E0452" w:rsidR="00B56029" w:rsidRPr="00F02E8E" w:rsidRDefault="00B56029" w:rsidP="00894388">
      <w:pPr>
        <w:rPr>
          <w:rFonts w:ascii="Arial" w:eastAsia="Times New Roman" w:hAnsi="Arial" w:cs="Arial"/>
          <w:b/>
          <w:bCs/>
          <w:sz w:val="28"/>
          <w:szCs w:val="28"/>
          <w:lang w:eastAsia="en-US"/>
        </w:rPr>
      </w:pPr>
      <w:r w:rsidRPr="00F02E8E">
        <w:rPr>
          <w:rFonts w:ascii="Arial" w:eastAsia="Times New Roman" w:hAnsi="Arial" w:cs="Arial"/>
          <w:b/>
          <w:bCs/>
          <w:sz w:val="28"/>
          <w:szCs w:val="28"/>
          <w:lang w:eastAsia="en-US"/>
        </w:rPr>
        <w:t>Finance</w:t>
      </w:r>
    </w:p>
    <w:p w14:paraId="1453220D" w14:textId="04F8FBA0" w:rsidR="00B56029" w:rsidRPr="00F02E8E" w:rsidRDefault="00B56029" w:rsidP="00DA45C3">
      <w:pPr>
        <w:pStyle w:val="ListParagraph"/>
        <w:numPr>
          <w:ilvl w:val="0"/>
          <w:numId w:val="23"/>
        </w:numPr>
        <w:rPr>
          <w:rFonts w:ascii="Arial" w:eastAsia="Times New Roman" w:hAnsi="Arial" w:cs="Arial"/>
          <w:bCs/>
          <w:sz w:val="24"/>
          <w:szCs w:val="24"/>
          <w:lang w:eastAsia="en-US"/>
        </w:rPr>
      </w:pPr>
      <w:r w:rsidRPr="00F02E8E">
        <w:rPr>
          <w:rFonts w:ascii="Arial" w:eastAsia="Times New Roman" w:hAnsi="Arial" w:cs="Arial"/>
          <w:bCs/>
          <w:sz w:val="24"/>
          <w:szCs w:val="24"/>
          <w:lang w:eastAsia="en-US"/>
        </w:rPr>
        <w:t xml:space="preserve">Take executive responsibility for the financial leadership of Helm including forecasting and strategic budget planning.  </w:t>
      </w:r>
    </w:p>
    <w:p w14:paraId="2F105D61" w14:textId="77777777" w:rsidR="00FE508C" w:rsidRPr="00F02E8E" w:rsidRDefault="00FE508C" w:rsidP="00DA45C3">
      <w:pPr>
        <w:pStyle w:val="ListParagraph"/>
        <w:numPr>
          <w:ilvl w:val="0"/>
          <w:numId w:val="23"/>
        </w:numPr>
        <w:rPr>
          <w:rFonts w:ascii="Arial" w:eastAsia="Times New Roman" w:hAnsi="Arial" w:cs="Arial"/>
          <w:bCs/>
          <w:sz w:val="24"/>
          <w:szCs w:val="24"/>
          <w:lang w:eastAsia="en-US"/>
        </w:rPr>
      </w:pPr>
      <w:r w:rsidRPr="00F02E8E">
        <w:rPr>
          <w:rFonts w:ascii="Arial" w:eastAsia="Times New Roman" w:hAnsi="Arial" w:cs="Arial"/>
          <w:bCs/>
          <w:sz w:val="24"/>
          <w:szCs w:val="24"/>
          <w:lang w:eastAsia="en-US"/>
        </w:rPr>
        <w:t xml:space="preserve">Liaise with the Board to develop and lead on the implementation of Helm’s financial plans, including setting budgets, formulating income generation strategies and overseeing fundraising </w:t>
      </w:r>
      <w:proofErr w:type="gramStart"/>
      <w:r w:rsidRPr="00F02E8E">
        <w:rPr>
          <w:rFonts w:ascii="Arial" w:eastAsia="Times New Roman" w:hAnsi="Arial" w:cs="Arial"/>
          <w:bCs/>
          <w:sz w:val="24"/>
          <w:szCs w:val="24"/>
          <w:lang w:eastAsia="en-US"/>
        </w:rPr>
        <w:t>activities</w:t>
      </w:r>
      <w:proofErr w:type="gramEnd"/>
    </w:p>
    <w:p w14:paraId="516975DD" w14:textId="05B447F4" w:rsidR="00A25828" w:rsidRPr="00F02E8E" w:rsidRDefault="00A25828" w:rsidP="00DA45C3">
      <w:pPr>
        <w:pStyle w:val="ListParagraph"/>
        <w:numPr>
          <w:ilvl w:val="0"/>
          <w:numId w:val="23"/>
        </w:numPr>
        <w:rPr>
          <w:rFonts w:ascii="Arial" w:eastAsia="Times New Roman" w:hAnsi="Arial" w:cs="Arial"/>
          <w:bCs/>
          <w:sz w:val="24"/>
          <w:szCs w:val="24"/>
          <w:lang w:eastAsia="en-US"/>
        </w:rPr>
      </w:pPr>
      <w:r w:rsidRPr="00F02E8E">
        <w:rPr>
          <w:rFonts w:ascii="Arial" w:eastAsia="Times New Roman" w:hAnsi="Arial" w:cs="Arial"/>
          <w:bCs/>
          <w:sz w:val="24"/>
          <w:szCs w:val="24"/>
          <w:lang w:eastAsia="en-US"/>
        </w:rPr>
        <w:t xml:space="preserve">Ensure that the Board are provided with regular updates and are alerted to the risks and concerns regarding the financial health of the </w:t>
      </w:r>
      <w:proofErr w:type="gramStart"/>
      <w:r w:rsidRPr="00F02E8E">
        <w:rPr>
          <w:rFonts w:ascii="Arial" w:eastAsia="Times New Roman" w:hAnsi="Arial" w:cs="Arial"/>
          <w:bCs/>
          <w:sz w:val="24"/>
          <w:szCs w:val="24"/>
          <w:lang w:eastAsia="en-US"/>
        </w:rPr>
        <w:t>organisation</w:t>
      </w:r>
      <w:proofErr w:type="gramEnd"/>
    </w:p>
    <w:p w14:paraId="07D10E4C" w14:textId="678F8E41" w:rsidR="00A25828" w:rsidRPr="00F02E8E" w:rsidRDefault="00A25828" w:rsidP="00DA45C3">
      <w:pPr>
        <w:pStyle w:val="ListParagraph"/>
        <w:numPr>
          <w:ilvl w:val="0"/>
          <w:numId w:val="23"/>
        </w:numPr>
        <w:rPr>
          <w:rFonts w:ascii="Arial" w:eastAsia="Times New Roman" w:hAnsi="Arial" w:cs="Arial"/>
          <w:bCs/>
          <w:sz w:val="24"/>
          <w:szCs w:val="24"/>
          <w:lang w:eastAsia="en-US"/>
        </w:rPr>
      </w:pPr>
      <w:r w:rsidRPr="00F02E8E">
        <w:rPr>
          <w:rFonts w:ascii="Arial" w:eastAsia="Times New Roman" w:hAnsi="Arial" w:cs="Arial"/>
          <w:bCs/>
          <w:sz w:val="24"/>
          <w:szCs w:val="24"/>
          <w:lang w:eastAsia="en-US"/>
        </w:rPr>
        <w:t xml:space="preserve">Ensure that Helm’s financial resources are managed effectively </w:t>
      </w:r>
      <w:r w:rsidR="00FE508C" w:rsidRPr="00F02E8E">
        <w:rPr>
          <w:rFonts w:ascii="Arial" w:eastAsia="Times New Roman" w:hAnsi="Arial" w:cs="Arial"/>
          <w:bCs/>
          <w:sz w:val="24"/>
          <w:szCs w:val="24"/>
          <w:lang w:eastAsia="en-US"/>
        </w:rPr>
        <w:t>through good</w:t>
      </w:r>
      <w:r w:rsidRPr="00F02E8E">
        <w:rPr>
          <w:rFonts w:ascii="Arial" w:eastAsia="Times New Roman" w:hAnsi="Arial" w:cs="Arial"/>
          <w:bCs/>
          <w:sz w:val="24"/>
          <w:szCs w:val="24"/>
          <w:lang w:eastAsia="en-US"/>
        </w:rPr>
        <w:t xml:space="preserve"> financial management and control systems </w:t>
      </w:r>
      <w:r w:rsidR="00FE508C" w:rsidRPr="00F02E8E">
        <w:rPr>
          <w:rFonts w:ascii="Arial" w:eastAsia="Times New Roman" w:hAnsi="Arial" w:cs="Arial"/>
          <w:bCs/>
          <w:sz w:val="24"/>
          <w:szCs w:val="24"/>
          <w:lang w:eastAsia="en-US"/>
        </w:rPr>
        <w:t xml:space="preserve">being </w:t>
      </w:r>
      <w:r w:rsidRPr="00F02E8E">
        <w:rPr>
          <w:rFonts w:ascii="Arial" w:eastAsia="Times New Roman" w:hAnsi="Arial" w:cs="Arial"/>
          <w:bCs/>
          <w:sz w:val="24"/>
          <w:szCs w:val="24"/>
          <w:lang w:eastAsia="en-US"/>
        </w:rPr>
        <w:t xml:space="preserve">in </w:t>
      </w:r>
      <w:proofErr w:type="gramStart"/>
      <w:r w:rsidRPr="00F02E8E">
        <w:rPr>
          <w:rFonts w:ascii="Arial" w:eastAsia="Times New Roman" w:hAnsi="Arial" w:cs="Arial"/>
          <w:bCs/>
          <w:sz w:val="24"/>
          <w:szCs w:val="24"/>
          <w:lang w:eastAsia="en-US"/>
        </w:rPr>
        <w:t>place</w:t>
      </w:r>
      <w:proofErr w:type="gramEnd"/>
    </w:p>
    <w:p w14:paraId="64A05313" w14:textId="2CA06E5E" w:rsidR="00A25828" w:rsidRPr="00F02E8E" w:rsidRDefault="00A25828" w:rsidP="00DA45C3">
      <w:pPr>
        <w:pStyle w:val="ListParagraph"/>
        <w:numPr>
          <w:ilvl w:val="0"/>
          <w:numId w:val="23"/>
        </w:numPr>
        <w:rPr>
          <w:rFonts w:ascii="Arial" w:eastAsia="Times New Roman" w:hAnsi="Arial" w:cs="Arial"/>
          <w:bCs/>
          <w:sz w:val="24"/>
          <w:szCs w:val="24"/>
          <w:lang w:eastAsia="en-US"/>
        </w:rPr>
      </w:pPr>
      <w:r w:rsidRPr="00F02E8E">
        <w:rPr>
          <w:rFonts w:ascii="Arial" w:eastAsia="Times New Roman" w:hAnsi="Arial" w:cs="Arial"/>
          <w:bCs/>
          <w:sz w:val="24"/>
          <w:szCs w:val="24"/>
          <w:lang w:eastAsia="en-US"/>
        </w:rPr>
        <w:t xml:space="preserve">Ensure delivery within budgets and to performance targets and oversee the production of management accounts, statutory accounts and annual </w:t>
      </w:r>
      <w:proofErr w:type="gramStart"/>
      <w:r w:rsidRPr="00F02E8E">
        <w:rPr>
          <w:rFonts w:ascii="Arial" w:eastAsia="Times New Roman" w:hAnsi="Arial" w:cs="Arial"/>
          <w:bCs/>
          <w:sz w:val="24"/>
          <w:szCs w:val="24"/>
          <w:lang w:eastAsia="en-US"/>
        </w:rPr>
        <w:t>reports</w:t>
      </w:r>
      <w:proofErr w:type="gramEnd"/>
    </w:p>
    <w:p w14:paraId="34673BB6" w14:textId="77777777" w:rsidR="0088748B" w:rsidRPr="00F02E8E" w:rsidRDefault="0088748B" w:rsidP="0088748B">
      <w:pPr>
        <w:pStyle w:val="ListParagraph"/>
        <w:numPr>
          <w:ilvl w:val="0"/>
          <w:numId w:val="23"/>
        </w:numPr>
        <w:rPr>
          <w:rFonts w:ascii="Arial" w:eastAsia="Times New Roman" w:hAnsi="Arial" w:cs="Arial"/>
          <w:bCs/>
          <w:sz w:val="24"/>
          <w:szCs w:val="24"/>
          <w:lang w:eastAsia="en-US"/>
        </w:rPr>
      </w:pPr>
      <w:r w:rsidRPr="00F02E8E">
        <w:rPr>
          <w:rFonts w:ascii="Arial" w:eastAsia="Times New Roman" w:hAnsi="Arial" w:cs="Arial"/>
          <w:bCs/>
          <w:sz w:val="24"/>
          <w:szCs w:val="24"/>
          <w:lang w:eastAsia="en-US"/>
        </w:rPr>
        <w:t xml:space="preserve">Oversee the outsourced finance function, ensuring best value and </w:t>
      </w:r>
      <w:proofErr w:type="gramStart"/>
      <w:r w:rsidRPr="00F02E8E">
        <w:rPr>
          <w:rFonts w:ascii="Arial" w:eastAsia="Times New Roman" w:hAnsi="Arial" w:cs="Arial"/>
          <w:bCs/>
          <w:sz w:val="24"/>
          <w:szCs w:val="24"/>
          <w:lang w:eastAsia="en-US"/>
        </w:rPr>
        <w:t>high-quality</w:t>
      </w:r>
      <w:proofErr w:type="gramEnd"/>
    </w:p>
    <w:p w14:paraId="3442B791" w14:textId="77777777" w:rsidR="0088748B" w:rsidRPr="00F02E8E" w:rsidRDefault="0088748B" w:rsidP="001F008F">
      <w:pPr>
        <w:pStyle w:val="ListParagraph"/>
        <w:rPr>
          <w:rFonts w:ascii="Arial" w:eastAsia="Times New Roman" w:hAnsi="Arial" w:cs="Arial"/>
          <w:bCs/>
          <w:sz w:val="24"/>
          <w:szCs w:val="24"/>
          <w:lang w:eastAsia="en-US"/>
        </w:rPr>
      </w:pPr>
    </w:p>
    <w:p w14:paraId="690C34D1" w14:textId="77777777" w:rsidR="00B56029" w:rsidRPr="00F02E8E" w:rsidRDefault="00B56029" w:rsidP="00894388">
      <w:pPr>
        <w:rPr>
          <w:rFonts w:ascii="Arial" w:eastAsia="Times New Roman" w:hAnsi="Arial" w:cs="Arial"/>
          <w:b/>
          <w:bCs/>
          <w:sz w:val="24"/>
          <w:szCs w:val="24"/>
          <w:lang w:eastAsia="en-US"/>
        </w:rPr>
      </w:pPr>
    </w:p>
    <w:p w14:paraId="2D57EB19" w14:textId="1FEF8A9E" w:rsidR="00A16ED8" w:rsidRPr="00F02E8E" w:rsidRDefault="0088748B" w:rsidP="00EE0234">
      <w:pPr>
        <w:rPr>
          <w:rFonts w:ascii="Arial" w:hAnsi="Arial" w:cs="Arial"/>
          <w:b/>
          <w:bCs/>
          <w:sz w:val="28"/>
          <w:szCs w:val="28"/>
        </w:rPr>
      </w:pPr>
      <w:r w:rsidRPr="00F02E8E">
        <w:rPr>
          <w:rFonts w:ascii="Arial" w:hAnsi="Arial" w:cs="Arial"/>
          <w:b/>
          <w:bCs/>
          <w:sz w:val="28"/>
          <w:szCs w:val="28"/>
        </w:rPr>
        <w:t>Delivery</w:t>
      </w:r>
    </w:p>
    <w:p w14:paraId="3CAFFD08" w14:textId="13591431" w:rsidR="00A16ED8" w:rsidRPr="00F02E8E" w:rsidRDefault="00A16ED8" w:rsidP="00DA45C3">
      <w:pPr>
        <w:pStyle w:val="ListParagraph"/>
        <w:numPr>
          <w:ilvl w:val="0"/>
          <w:numId w:val="24"/>
        </w:numPr>
        <w:rPr>
          <w:rFonts w:ascii="Arial" w:hAnsi="Arial" w:cs="Arial"/>
          <w:bCs/>
          <w:sz w:val="24"/>
          <w:szCs w:val="24"/>
        </w:rPr>
      </w:pPr>
      <w:r w:rsidRPr="00F02E8E">
        <w:rPr>
          <w:rFonts w:ascii="Arial" w:hAnsi="Arial" w:cs="Arial"/>
          <w:bCs/>
          <w:sz w:val="24"/>
          <w:szCs w:val="24"/>
        </w:rPr>
        <w:t xml:space="preserve">Be responsible for the implementation of Helm’s business and operational </w:t>
      </w:r>
      <w:proofErr w:type="gramStart"/>
      <w:r w:rsidRPr="00F02E8E">
        <w:rPr>
          <w:rFonts w:ascii="Arial" w:hAnsi="Arial" w:cs="Arial"/>
          <w:bCs/>
          <w:sz w:val="24"/>
          <w:szCs w:val="24"/>
        </w:rPr>
        <w:t>plans</w:t>
      </w:r>
      <w:proofErr w:type="gramEnd"/>
    </w:p>
    <w:p w14:paraId="22E84131" w14:textId="77855B94" w:rsidR="00EE0234" w:rsidRPr="00F02E8E" w:rsidRDefault="00A16ED8" w:rsidP="00DA45C3">
      <w:pPr>
        <w:pStyle w:val="ListParagraph"/>
        <w:numPr>
          <w:ilvl w:val="0"/>
          <w:numId w:val="24"/>
        </w:numPr>
        <w:rPr>
          <w:rFonts w:ascii="Arial" w:hAnsi="Arial" w:cs="Arial"/>
          <w:bCs/>
          <w:sz w:val="24"/>
          <w:szCs w:val="24"/>
        </w:rPr>
      </w:pPr>
      <w:r w:rsidRPr="00F02E8E">
        <w:rPr>
          <w:rFonts w:ascii="Arial" w:hAnsi="Arial" w:cs="Arial"/>
          <w:bCs/>
          <w:sz w:val="24"/>
          <w:szCs w:val="24"/>
        </w:rPr>
        <w:t xml:space="preserve">Take overall responsibility for all aspects of Helm’s work including the delivery of the </w:t>
      </w:r>
      <w:r w:rsidR="00EE0234" w:rsidRPr="00F02E8E">
        <w:rPr>
          <w:rFonts w:ascii="Arial" w:hAnsi="Arial" w:cs="Arial"/>
          <w:bCs/>
          <w:sz w:val="24"/>
          <w:szCs w:val="24"/>
        </w:rPr>
        <w:t xml:space="preserve">education and employability contracts, plus all funded additional </w:t>
      </w:r>
      <w:proofErr w:type="gramStart"/>
      <w:r w:rsidR="00EE0234" w:rsidRPr="00F02E8E">
        <w:rPr>
          <w:rFonts w:ascii="Arial" w:hAnsi="Arial" w:cs="Arial"/>
          <w:bCs/>
          <w:sz w:val="24"/>
          <w:szCs w:val="24"/>
        </w:rPr>
        <w:t>activity</w:t>
      </w:r>
      <w:proofErr w:type="gramEnd"/>
      <w:r w:rsidR="00EE0234" w:rsidRPr="00F02E8E">
        <w:rPr>
          <w:rFonts w:ascii="Arial" w:hAnsi="Arial" w:cs="Arial"/>
          <w:bCs/>
          <w:sz w:val="24"/>
          <w:szCs w:val="24"/>
        </w:rPr>
        <w:t xml:space="preserve"> </w:t>
      </w:r>
    </w:p>
    <w:p w14:paraId="2396EB63" w14:textId="4B72A2B4" w:rsidR="00576FF5" w:rsidRPr="00F02E8E" w:rsidRDefault="00576FF5" w:rsidP="00DA45C3">
      <w:pPr>
        <w:pStyle w:val="ListParagraph"/>
        <w:numPr>
          <w:ilvl w:val="0"/>
          <w:numId w:val="24"/>
        </w:numPr>
        <w:rPr>
          <w:rFonts w:ascii="Arial" w:hAnsi="Arial" w:cs="Arial"/>
          <w:bCs/>
          <w:sz w:val="24"/>
          <w:szCs w:val="24"/>
        </w:rPr>
      </w:pPr>
      <w:r w:rsidRPr="00F02E8E">
        <w:rPr>
          <w:rFonts w:ascii="Arial" w:hAnsi="Arial" w:cs="Arial"/>
          <w:bCs/>
          <w:sz w:val="24"/>
          <w:szCs w:val="24"/>
        </w:rPr>
        <w:t xml:space="preserve">Ensure that all contract performance is regularly </w:t>
      </w:r>
      <w:proofErr w:type="gramStart"/>
      <w:r w:rsidRPr="00F02E8E">
        <w:rPr>
          <w:rFonts w:ascii="Arial" w:hAnsi="Arial" w:cs="Arial"/>
          <w:bCs/>
          <w:sz w:val="24"/>
          <w:szCs w:val="24"/>
        </w:rPr>
        <w:t>reviewed</w:t>
      </w:r>
      <w:proofErr w:type="gramEnd"/>
    </w:p>
    <w:p w14:paraId="1B7A66FD" w14:textId="0E2CE567" w:rsidR="00576FF5" w:rsidRPr="00F02E8E" w:rsidRDefault="00A16ED8" w:rsidP="00DA45C3">
      <w:pPr>
        <w:pStyle w:val="ListParagraph"/>
        <w:numPr>
          <w:ilvl w:val="0"/>
          <w:numId w:val="24"/>
        </w:numPr>
        <w:rPr>
          <w:rFonts w:ascii="Arial" w:hAnsi="Arial" w:cs="Arial"/>
          <w:bCs/>
          <w:sz w:val="24"/>
          <w:szCs w:val="24"/>
        </w:rPr>
      </w:pPr>
      <w:r w:rsidRPr="00F02E8E">
        <w:rPr>
          <w:rFonts w:ascii="Arial" w:hAnsi="Arial" w:cs="Arial"/>
          <w:bCs/>
          <w:sz w:val="24"/>
          <w:szCs w:val="24"/>
        </w:rPr>
        <w:t xml:space="preserve">Identify and support the development of new opportunities to support the education and employment of young people </w:t>
      </w:r>
      <w:r w:rsidR="00576FF5" w:rsidRPr="00F02E8E">
        <w:rPr>
          <w:rFonts w:ascii="Arial" w:hAnsi="Arial" w:cs="Arial"/>
          <w:bCs/>
          <w:sz w:val="24"/>
          <w:szCs w:val="24"/>
        </w:rPr>
        <w:t xml:space="preserve">including identifying and submitting funding or tender </w:t>
      </w:r>
      <w:proofErr w:type="gramStart"/>
      <w:r w:rsidR="00576FF5" w:rsidRPr="00F02E8E">
        <w:rPr>
          <w:rFonts w:ascii="Arial" w:hAnsi="Arial" w:cs="Arial"/>
          <w:bCs/>
          <w:sz w:val="24"/>
          <w:szCs w:val="24"/>
        </w:rPr>
        <w:t>applications</w:t>
      </w:r>
      <w:proofErr w:type="gramEnd"/>
    </w:p>
    <w:p w14:paraId="3780A895" w14:textId="4380102C" w:rsidR="00EE0234" w:rsidRPr="00F02E8E" w:rsidRDefault="00EE0234" w:rsidP="00DA45C3">
      <w:pPr>
        <w:pStyle w:val="ListParagraph"/>
        <w:numPr>
          <w:ilvl w:val="0"/>
          <w:numId w:val="24"/>
        </w:numPr>
        <w:rPr>
          <w:rFonts w:ascii="Arial" w:hAnsi="Arial" w:cs="Arial"/>
          <w:sz w:val="24"/>
          <w:szCs w:val="24"/>
        </w:rPr>
      </w:pPr>
      <w:r w:rsidRPr="00F02E8E">
        <w:rPr>
          <w:rFonts w:ascii="Arial" w:hAnsi="Arial" w:cs="Arial"/>
          <w:sz w:val="24"/>
          <w:szCs w:val="24"/>
        </w:rPr>
        <w:t xml:space="preserve">Support of </w:t>
      </w:r>
      <w:r w:rsidR="0088748B" w:rsidRPr="00F02E8E">
        <w:rPr>
          <w:rFonts w:ascii="Arial" w:hAnsi="Arial" w:cs="Arial"/>
          <w:sz w:val="24"/>
          <w:szCs w:val="24"/>
        </w:rPr>
        <w:t xml:space="preserve">delivery </w:t>
      </w:r>
      <w:r w:rsidRPr="00F02E8E">
        <w:rPr>
          <w:rFonts w:ascii="Arial" w:hAnsi="Arial" w:cs="Arial"/>
          <w:sz w:val="24"/>
          <w:szCs w:val="24"/>
        </w:rPr>
        <w:t>team during any student issues, resolution meetings and possible place closure decisions</w:t>
      </w:r>
    </w:p>
    <w:p w14:paraId="7CC6834E" w14:textId="102897F7" w:rsidR="008E586B" w:rsidRPr="00F02E8E" w:rsidRDefault="008E586B">
      <w:pPr>
        <w:rPr>
          <w:rFonts w:ascii="Arial" w:hAnsi="Arial" w:cs="Arial"/>
        </w:rPr>
      </w:pPr>
      <w:r w:rsidRPr="00F02E8E">
        <w:rPr>
          <w:rFonts w:ascii="Arial" w:hAnsi="Arial" w:cs="Arial"/>
        </w:rPr>
        <w:br w:type="page"/>
      </w:r>
    </w:p>
    <w:p w14:paraId="4BF3343E" w14:textId="77777777" w:rsidR="008E586B" w:rsidRPr="006840FA" w:rsidRDefault="008E586B" w:rsidP="008E586B">
      <w:pPr>
        <w:jc w:val="center"/>
        <w:rPr>
          <w:rFonts w:ascii="Arial" w:eastAsia="Arial" w:hAnsi="Arial" w:cs="Arial"/>
          <w:b/>
          <w:sz w:val="28"/>
          <w:szCs w:val="28"/>
        </w:rPr>
      </w:pPr>
      <w:r w:rsidRPr="006840FA">
        <w:rPr>
          <w:rFonts w:ascii="Arial" w:eastAsia="Arial" w:hAnsi="Arial" w:cs="Arial"/>
          <w:b/>
          <w:sz w:val="28"/>
          <w:szCs w:val="28"/>
        </w:rPr>
        <w:lastRenderedPageBreak/>
        <w:t xml:space="preserve">Person Specification </w:t>
      </w:r>
    </w:p>
    <w:p w14:paraId="2F87D754" w14:textId="0A388FB4" w:rsidR="008E586B" w:rsidRPr="006840FA" w:rsidRDefault="002F039A" w:rsidP="008E586B">
      <w:pPr>
        <w:jc w:val="center"/>
        <w:rPr>
          <w:rFonts w:ascii="Arial" w:eastAsia="Arial" w:hAnsi="Arial" w:cs="Arial"/>
          <w:b/>
          <w:sz w:val="28"/>
          <w:szCs w:val="28"/>
        </w:rPr>
      </w:pPr>
      <w:r w:rsidRPr="006840FA">
        <w:rPr>
          <w:rFonts w:ascii="Arial" w:eastAsia="Arial" w:hAnsi="Arial" w:cs="Arial"/>
          <w:b/>
          <w:sz w:val="28"/>
          <w:szCs w:val="28"/>
        </w:rPr>
        <w:t xml:space="preserve">Chief Executive Officer </w:t>
      </w:r>
    </w:p>
    <w:p w14:paraId="095C8D3C" w14:textId="77777777" w:rsidR="008E586B" w:rsidRPr="00F02E8E" w:rsidRDefault="008E586B" w:rsidP="008E586B">
      <w:pPr>
        <w:jc w:val="center"/>
        <w:rPr>
          <w:rFonts w:ascii="Arial" w:eastAsia="Arial" w:hAnsi="Arial" w:cs="Arial"/>
          <w:b/>
          <w:sz w:val="32"/>
        </w:rPr>
      </w:pPr>
    </w:p>
    <w:tbl>
      <w:tblPr>
        <w:tblW w:w="8880" w:type="dxa"/>
        <w:tblInd w:w="108" w:type="dxa"/>
        <w:tblCellMar>
          <w:left w:w="10" w:type="dxa"/>
          <w:right w:w="10" w:type="dxa"/>
        </w:tblCellMar>
        <w:tblLook w:val="04A0" w:firstRow="1" w:lastRow="0" w:firstColumn="1" w:lastColumn="0" w:noHBand="0" w:noVBand="1"/>
      </w:tblPr>
      <w:tblGrid>
        <w:gridCol w:w="3384"/>
        <w:gridCol w:w="38"/>
        <w:gridCol w:w="2627"/>
        <w:gridCol w:w="102"/>
        <w:gridCol w:w="2729"/>
      </w:tblGrid>
      <w:tr w:rsidR="008E586B" w:rsidRPr="00F02E8E" w14:paraId="03168609"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1F4C73" w14:textId="77777777" w:rsidR="008E586B" w:rsidRPr="00F02E8E" w:rsidRDefault="008E586B" w:rsidP="007B5F50">
            <w:pPr>
              <w:rPr>
                <w:rFonts w:ascii="Arial" w:eastAsia="Arial" w:hAnsi="Arial" w:cs="Arial"/>
                <w:b/>
                <w:sz w:val="32"/>
                <w:szCs w:val="32"/>
              </w:rPr>
            </w:pPr>
            <w:r w:rsidRPr="00F02E8E">
              <w:rPr>
                <w:rFonts w:ascii="Arial" w:eastAsia="Arial" w:hAnsi="Arial" w:cs="Arial"/>
                <w:b/>
                <w:sz w:val="32"/>
                <w:szCs w:val="32"/>
              </w:rPr>
              <w:t>Essential</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4E026" w14:textId="77777777" w:rsidR="008E586B" w:rsidRPr="00F02E8E" w:rsidRDefault="008E586B" w:rsidP="007B5F50">
            <w:pPr>
              <w:rPr>
                <w:rFonts w:ascii="Arial" w:eastAsia="Arial" w:hAnsi="Arial" w:cs="Arial"/>
                <w:b/>
                <w:sz w:val="32"/>
                <w:szCs w:val="32"/>
              </w:rPr>
            </w:pPr>
            <w:r w:rsidRPr="00F02E8E">
              <w:rPr>
                <w:rFonts w:ascii="Arial" w:eastAsia="Arial" w:hAnsi="Arial" w:cs="Arial"/>
                <w:b/>
                <w:sz w:val="32"/>
                <w:szCs w:val="32"/>
              </w:rPr>
              <w:t>Desirable</w:t>
            </w:r>
          </w:p>
        </w:tc>
        <w:tc>
          <w:tcPr>
            <w:tcW w:w="2831" w:type="dxa"/>
            <w:gridSpan w:val="2"/>
            <w:tcBorders>
              <w:top w:val="single" w:sz="4" w:space="0" w:color="000000"/>
              <w:left w:val="single" w:sz="4" w:space="0" w:color="000000"/>
              <w:bottom w:val="single" w:sz="4" w:space="0" w:color="000000"/>
              <w:right w:val="single" w:sz="4" w:space="0" w:color="000000"/>
            </w:tcBorders>
          </w:tcPr>
          <w:p w14:paraId="5BD7DBC2" w14:textId="77777777" w:rsidR="008E586B" w:rsidRPr="00F02E8E" w:rsidRDefault="008E586B" w:rsidP="007B5F50">
            <w:pPr>
              <w:rPr>
                <w:rFonts w:ascii="Arial" w:eastAsia="Arial" w:hAnsi="Arial" w:cs="Arial"/>
                <w:b/>
                <w:sz w:val="32"/>
                <w:szCs w:val="32"/>
              </w:rPr>
            </w:pPr>
            <w:r w:rsidRPr="00F02E8E">
              <w:rPr>
                <w:rFonts w:ascii="Arial" w:eastAsia="Arial" w:hAnsi="Arial" w:cs="Arial"/>
                <w:b/>
                <w:sz w:val="32"/>
                <w:szCs w:val="32"/>
              </w:rPr>
              <w:t>Assessment</w:t>
            </w:r>
          </w:p>
        </w:tc>
      </w:tr>
      <w:tr w:rsidR="008E586B" w:rsidRPr="00F02E8E" w14:paraId="0B4A52D8" w14:textId="77777777" w:rsidTr="007B5F50">
        <w:trPr>
          <w:trHeight w:val="1"/>
        </w:trPr>
        <w:tc>
          <w:tcPr>
            <w:tcW w:w="88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0B19B" w14:textId="77777777" w:rsidR="008E586B" w:rsidRPr="00F02E8E" w:rsidRDefault="008E586B" w:rsidP="007B5F50">
            <w:pPr>
              <w:rPr>
                <w:rFonts w:ascii="Arial" w:eastAsia="Arial" w:hAnsi="Arial" w:cs="Arial"/>
                <w:color w:val="0000FF"/>
                <w:sz w:val="24"/>
              </w:rPr>
            </w:pPr>
            <w:r w:rsidRPr="00F02E8E">
              <w:rPr>
                <w:rFonts w:ascii="Arial" w:eastAsia="Arial" w:hAnsi="Arial" w:cs="Arial"/>
                <w:color w:val="0000FF"/>
                <w:sz w:val="24"/>
              </w:rPr>
              <w:t>Qualification</w:t>
            </w:r>
          </w:p>
        </w:tc>
      </w:tr>
      <w:tr w:rsidR="008E586B" w:rsidRPr="00F02E8E" w14:paraId="0CFA2857"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58D02E" w14:textId="77777777" w:rsidR="008E586B" w:rsidRPr="00F02E8E" w:rsidRDefault="008E586B" w:rsidP="007B5F50">
            <w:pPr>
              <w:rPr>
                <w:rFonts w:ascii="Arial" w:hAnsi="Arial" w:cs="Arial"/>
              </w:rPr>
            </w:pP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3758E5" w14:textId="77777777" w:rsidR="008E586B" w:rsidRPr="00F02E8E" w:rsidRDefault="008E586B" w:rsidP="007B5F50">
            <w:pPr>
              <w:rPr>
                <w:rFonts w:ascii="Arial" w:hAnsi="Arial" w:cs="Arial"/>
              </w:rPr>
            </w:pPr>
            <w:r w:rsidRPr="00F02E8E">
              <w:rPr>
                <w:rFonts w:ascii="Arial" w:eastAsia="Arial" w:hAnsi="Arial" w:cs="Arial"/>
                <w:sz w:val="24"/>
              </w:rPr>
              <w:t>A SVQ Level 4 in management or the equivalent.</w:t>
            </w:r>
          </w:p>
        </w:tc>
        <w:tc>
          <w:tcPr>
            <w:tcW w:w="2831" w:type="dxa"/>
            <w:gridSpan w:val="2"/>
            <w:tcBorders>
              <w:top w:val="single" w:sz="4" w:space="0" w:color="000000"/>
              <w:left w:val="single" w:sz="4" w:space="0" w:color="000000"/>
              <w:bottom w:val="single" w:sz="4" w:space="0" w:color="000000"/>
              <w:right w:val="single" w:sz="4" w:space="0" w:color="000000"/>
            </w:tcBorders>
          </w:tcPr>
          <w:p w14:paraId="4D59F70C" w14:textId="77777777" w:rsidR="008E586B" w:rsidRPr="00F02E8E" w:rsidRDefault="008E586B" w:rsidP="007B5F50">
            <w:pPr>
              <w:rPr>
                <w:rFonts w:ascii="Arial" w:eastAsia="Arial" w:hAnsi="Arial" w:cs="Arial"/>
                <w:sz w:val="24"/>
              </w:rPr>
            </w:pPr>
            <w:r w:rsidRPr="00F02E8E">
              <w:rPr>
                <w:rFonts w:ascii="Arial" w:eastAsia="Arial" w:hAnsi="Arial" w:cs="Arial"/>
                <w:sz w:val="24"/>
              </w:rPr>
              <w:t xml:space="preserve"> Written application</w:t>
            </w:r>
          </w:p>
          <w:p w14:paraId="0F67677F" w14:textId="77777777" w:rsidR="008E586B" w:rsidRPr="00F02E8E" w:rsidRDefault="008E586B" w:rsidP="007B5F50">
            <w:pPr>
              <w:rPr>
                <w:rFonts w:ascii="Arial" w:hAnsi="Arial" w:cs="Arial"/>
              </w:rPr>
            </w:pPr>
          </w:p>
        </w:tc>
      </w:tr>
      <w:tr w:rsidR="008E586B" w:rsidRPr="00F02E8E" w14:paraId="7D354AA0" w14:textId="77777777" w:rsidTr="007B5F50">
        <w:trPr>
          <w:trHeight w:val="1"/>
        </w:trPr>
        <w:tc>
          <w:tcPr>
            <w:tcW w:w="88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A43BB" w14:textId="77777777" w:rsidR="008E586B" w:rsidRPr="00F02E8E" w:rsidRDefault="008E586B" w:rsidP="007B5F50">
            <w:pPr>
              <w:rPr>
                <w:rFonts w:ascii="Arial" w:eastAsia="Calibri" w:hAnsi="Arial" w:cs="Arial"/>
                <w:color w:val="0000FF"/>
              </w:rPr>
            </w:pPr>
            <w:r w:rsidRPr="00F02E8E">
              <w:rPr>
                <w:rFonts w:ascii="Arial" w:eastAsia="Arial" w:hAnsi="Arial" w:cs="Arial"/>
                <w:color w:val="0000FF"/>
                <w:sz w:val="24"/>
              </w:rPr>
              <w:t>Experience</w:t>
            </w:r>
          </w:p>
        </w:tc>
      </w:tr>
      <w:tr w:rsidR="008E586B" w:rsidRPr="00F02E8E" w14:paraId="534C70EE"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7CD956" w14:textId="77777777" w:rsidR="008E586B" w:rsidRPr="00F02E8E" w:rsidRDefault="008E586B" w:rsidP="007B5F50">
            <w:pPr>
              <w:rPr>
                <w:rFonts w:ascii="Arial" w:hAnsi="Arial" w:cs="Arial"/>
              </w:rPr>
            </w:pPr>
            <w:r w:rsidRPr="00F02E8E">
              <w:rPr>
                <w:rFonts w:ascii="Arial" w:eastAsia="Arial" w:hAnsi="Arial" w:cs="Arial"/>
                <w:sz w:val="24"/>
              </w:rPr>
              <w:t>A minimum 5 years’ demonstrable experience of management at a senior level within a comparable organisation.</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A596F" w14:textId="77777777" w:rsidR="008E586B" w:rsidRPr="00F02E8E" w:rsidRDefault="008E586B" w:rsidP="007B5F50">
            <w:pPr>
              <w:rPr>
                <w:rFonts w:ascii="Arial" w:eastAsia="Arial" w:hAnsi="Arial" w:cs="Arial"/>
                <w:sz w:val="24"/>
              </w:rPr>
            </w:pPr>
            <w:r w:rsidRPr="00F02E8E">
              <w:rPr>
                <w:rFonts w:ascii="Arial" w:eastAsia="Arial" w:hAnsi="Arial" w:cs="Arial"/>
                <w:sz w:val="24"/>
              </w:rPr>
              <w:t xml:space="preserve">Demonstrable experience of working within a charity, </w:t>
            </w:r>
            <w:proofErr w:type="gramStart"/>
            <w:r w:rsidRPr="00F02E8E">
              <w:rPr>
                <w:rFonts w:ascii="Arial" w:eastAsia="Arial" w:hAnsi="Arial" w:cs="Arial"/>
                <w:sz w:val="24"/>
              </w:rPr>
              <w:t>care</w:t>
            </w:r>
            <w:proofErr w:type="gramEnd"/>
            <w:r w:rsidRPr="00F02E8E">
              <w:rPr>
                <w:rFonts w:ascii="Arial" w:eastAsia="Arial" w:hAnsi="Arial" w:cs="Arial"/>
                <w:sz w:val="24"/>
              </w:rPr>
              <w:t xml:space="preserve"> or equivalent environment.</w:t>
            </w:r>
          </w:p>
          <w:p w14:paraId="3235E313" w14:textId="77777777" w:rsidR="008E586B" w:rsidRPr="00F02E8E" w:rsidRDefault="008E586B" w:rsidP="007B5F50">
            <w:pPr>
              <w:rPr>
                <w:rFonts w:ascii="Arial" w:hAnsi="Arial" w:cs="Arial"/>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855167C" w14:textId="77777777" w:rsidR="008E586B" w:rsidRPr="00F02E8E" w:rsidRDefault="008E586B" w:rsidP="007B5F50">
            <w:pPr>
              <w:rPr>
                <w:rFonts w:ascii="Arial" w:eastAsia="Calibri" w:hAnsi="Arial" w:cs="Arial"/>
              </w:rPr>
            </w:pPr>
            <w:r w:rsidRPr="00F02E8E">
              <w:rPr>
                <w:rFonts w:ascii="Arial" w:eastAsia="Calibri" w:hAnsi="Arial" w:cs="Arial"/>
              </w:rPr>
              <w:t xml:space="preserve">Written application </w:t>
            </w:r>
          </w:p>
        </w:tc>
      </w:tr>
      <w:tr w:rsidR="008E586B" w:rsidRPr="00F02E8E" w14:paraId="1D55F6F3"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954B27" w14:textId="77777777" w:rsidR="008E586B" w:rsidRPr="00F02E8E" w:rsidRDefault="008E586B" w:rsidP="007B5F50">
            <w:pPr>
              <w:rPr>
                <w:rFonts w:ascii="Arial" w:hAnsi="Arial" w:cs="Arial"/>
              </w:rPr>
            </w:pPr>
            <w:r w:rsidRPr="00F02E8E">
              <w:rPr>
                <w:rFonts w:ascii="Arial" w:eastAsia="Arial" w:hAnsi="Arial" w:cs="Arial"/>
                <w:sz w:val="24"/>
              </w:rPr>
              <w:t>Experience of working effectively with and reporting to a voluntary Board of Directors.</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0F834" w14:textId="77777777" w:rsidR="008E586B" w:rsidRPr="00F02E8E" w:rsidRDefault="008E586B" w:rsidP="007B5F50">
            <w:pPr>
              <w:spacing w:after="240"/>
              <w:rPr>
                <w:rFonts w:ascii="Arial" w:hAnsi="Arial" w:cs="Arial"/>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EE9EFC" w14:textId="77777777" w:rsidR="008E586B" w:rsidRPr="00F02E8E" w:rsidRDefault="008E586B" w:rsidP="007B5F50">
            <w:pPr>
              <w:rPr>
                <w:rFonts w:ascii="Arial" w:eastAsia="Calibri" w:hAnsi="Arial" w:cs="Arial"/>
              </w:rPr>
            </w:pPr>
            <w:r w:rsidRPr="00F02E8E">
              <w:rPr>
                <w:rFonts w:ascii="Arial" w:eastAsia="Calibri" w:hAnsi="Arial" w:cs="Arial"/>
              </w:rPr>
              <w:t>Written application and Interview</w:t>
            </w:r>
          </w:p>
        </w:tc>
      </w:tr>
      <w:tr w:rsidR="008E586B" w:rsidRPr="00F02E8E" w14:paraId="487E4045"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F941C" w14:textId="77777777" w:rsidR="008E586B" w:rsidRPr="00F02E8E" w:rsidRDefault="008E586B" w:rsidP="007B5F50">
            <w:pPr>
              <w:rPr>
                <w:rFonts w:ascii="Arial" w:hAnsi="Arial" w:cs="Arial"/>
              </w:rPr>
            </w:pPr>
            <w:r w:rsidRPr="00F02E8E">
              <w:rPr>
                <w:rFonts w:ascii="Arial" w:eastAsia="Arial" w:hAnsi="Arial" w:cs="Arial"/>
                <w:sz w:val="24"/>
              </w:rPr>
              <w:t xml:space="preserve">Previous responsibility for developing, </w:t>
            </w:r>
            <w:proofErr w:type="gramStart"/>
            <w:r w:rsidRPr="00F02E8E">
              <w:rPr>
                <w:rFonts w:ascii="Arial" w:eastAsia="Arial" w:hAnsi="Arial" w:cs="Arial"/>
                <w:sz w:val="24"/>
              </w:rPr>
              <w:t>influencing</w:t>
            </w:r>
            <w:proofErr w:type="gramEnd"/>
            <w:r w:rsidRPr="00F02E8E">
              <w:rPr>
                <w:rFonts w:ascii="Arial" w:eastAsia="Arial" w:hAnsi="Arial" w:cs="Arial"/>
                <w:sz w:val="24"/>
              </w:rPr>
              <w:t xml:space="preserve"> and managing organisational policy decisions at a senior level.</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11A2C1" w14:textId="77777777" w:rsidR="008E586B" w:rsidRPr="00F02E8E" w:rsidRDefault="008E586B" w:rsidP="007B5F50">
            <w:pPr>
              <w:rPr>
                <w:rFonts w:ascii="Arial" w:hAnsi="Arial" w:cs="Arial"/>
              </w:rPr>
            </w:pPr>
            <w:r w:rsidRPr="00F02E8E">
              <w:rPr>
                <w:rFonts w:ascii="Arial" w:eastAsia="Arial" w:hAnsi="Arial" w:cs="Arial"/>
                <w:sz w:val="24"/>
              </w:rPr>
              <w:t>Demonstrable experience of strategic planning and negotiation, with funding and regulatory bodies.</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9DA2DF" w14:textId="77777777" w:rsidR="008E586B" w:rsidRPr="00F02E8E" w:rsidRDefault="008E586B" w:rsidP="007B5F50">
            <w:pPr>
              <w:rPr>
                <w:rFonts w:ascii="Arial" w:eastAsia="Calibri" w:hAnsi="Arial" w:cs="Arial"/>
              </w:rPr>
            </w:pPr>
            <w:r w:rsidRPr="00F02E8E">
              <w:rPr>
                <w:rFonts w:ascii="Arial" w:eastAsia="Calibri" w:hAnsi="Arial" w:cs="Arial"/>
              </w:rPr>
              <w:t>Written application and Interview</w:t>
            </w:r>
          </w:p>
        </w:tc>
      </w:tr>
      <w:tr w:rsidR="008E586B" w:rsidRPr="00F02E8E" w14:paraId="522C6B3F"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746930" w14:textId="77777777" w:rsidR="008E586B" w:rsidRPr="00F02E8E" w:rsidRDefault="008E586B" w:rsidP="007B5F50">
            <w:pPr>
              <w:rPr>
                <w:rFonts w:ascii="Arial" w:hAnsi="Arial" w:cs="Arial"/>
              </w:rPr>
            </w:pPr>
            <w:r w:rsidRPr="00F02E8E">
              <w:rPr>
                <w:rFonts w:ascii="Arial" w:eastAsia="Arial" w:hAnsi="Arial" w:cs="Arial"/>
                <w:sz w:val="24"/>
              </w:rPr>
              <w:t>Demonstrable experience of working directly with the community and involvement in community projects, of a substantial permanent nature.</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F43346" w14:textId="77777777" w:rsidR="008E586B" w:rsidRPr="00F02E8E" w:rsidRDefault="008E586B" w:rsidP="007B5F50">
            <w:pPr>
              <w:rPr>
                <w:rFonts w:ascii="Arial" w:eastAsia="Calibri" w:hAnsi="Arial" w:cs="Arial"/>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5FE04B" w14:textId="77777777" w:rsidR="008E586B" w:rsidRPr="00F02E8E" w:rsidRDefault="008E586B" w:rsidP="007B5F50">
            <w:pPr>
              <w:rPr>
                <w:rFonts w:ascii="Arial" w:eastAsia="Calibri" w:hAnsi="Arial" w:cs="Arial"/>
              </w:rPr>
            </w:pPr>
            <w:r w:rsidRPr="00F02E8E">
              <w:rPr>
                <w:rFonts w:ascii="Arial" w:eastAsia="Calibri" w:hAnsi="Arial" w:cs="Arial"/>
              </w:rPr>
              <w:t>Written application and Interview</w:t>
            </w:r>
          </w:p>
        </w:tc>
      </w:tr>
      <w:tr w:rsidR="008E586B" w:rsidRPr="00F02E8E" w14:paraId="6FD11127"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1B2D1A" w14:textId="77777777" w:rsidR="008E586B" w:rsidRPr="00F02E8E" w:rsidRDefault="008E586B" w:rsidP="007B5F50">
            <w:pPr>
              <w:rPr>
                <w:rFonts w:ascii="Arial" w:eastAsia="Arial" w:hAnsi="Arial" w:cs="Arial"/>
                <w:sz w:val="24"/>
              </w:rPr>
            </w:pPr>
            <w:r w:rsidRPr="00F02E8E">
              <w:rPr>
                <w:rFonts w:ascii="Arial" w:eastAsia="Arial" w:hAnsi="Arial" w:cs="Arial"/>
                <w:sz w:val="24"/>
              </w:rPr>
              <w:t>Demonstrable financial, budgetary development and HR management experience.</w:t>
            </w:r>
          </w:p>
          <w:p w14:paraId="669DF06C" w14:textId="77777777" w:rsidR="008E586B" w:rsidRPr="00F02E8E" w:rsidRDefault="008E586B" w:rsidP="007B5F50">
            <w:pPr>
              <w:rPr>
                <w:rFonts w:ascii="Arial" w:hAnsi="Arial" w:cs="Arial"/>
              </w:rPr>
            </w:pPr>
            <w:r w:rsidRPr="00F02E8E">
              <w:rPr>
                <w:rFonts w:ascii="Arial" w:eastAsia="Arial" w:hAnsi="Arial" w:cs="Arial"/>
                <w:sz w:val="24"/>
              </w:rPr>
              <w:t>.</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1D3EFE" w14:textId="77777777" w:rsidR="008E586B" w:rsidRPr="00F02E8E" w:rsidRDefault="008E586B" w:rsidP="007B5F50">
            <w:pPr>
              <w:rPr>
                <w:rFonts w:ascii="Arial" w:eastAsia="Calibri" w:hAnsi="Arial" w:cs="Arial"/>
                <w:sz w:val="24"/>
                <w:szCs w:val="24"/>
              </w:rPr>
            </w:pPr>
            <w:r w:rsidRPr="00F02E8E">
              <w:rPr>
                <w:rFonts w:ascii="Arial" w:eastAsia="Calibri" w:hAnsi="Arial" w:cs="Arial"/>
                <w:sz w:val="24"/>
                <w:szCs w:val="24"/>
              </w:rPr>
              <w:t>Knowledge of Health and Safety and the resulting legal requirement</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06755D" w14:textId="77777777" w:rsidR="008E586B" w:rsidRPr="00F02E8E" w:rsidRDefault="008E586B" w:rsidP="007B5F50">
            <w:pPr>
              <w:rPr>
                <w:rFonts w:ascii="Arial" w:hAnsi="Arial" w:cs="Arial"/>
              </w:rPr>
            </w:pPr>
            <w:r w:rsidRPr="00F02E8E">
              <w:rPr>
                <w:rFonts w:ascii="Arial" w:hAnsi="Arial" w:cs="Arial"/>
              </w:rPr>
              <w:t>Written application</w:t>
            </w:r>
          </w:p>
        </w:tc>
      </w:tr>
      <w:tr w:rsidR="008E586B" w:rsidRPr="00F02E8E" w14:paraId="2BF5745C"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8BF0FE" w14:textId="77777777" w:rsidR="008E586B" w:rsidRPr="00F02E8E" w:rsidRDefault="008E586B" w:rsidP="007B5F50">
            <w:pPr>
              <w:rPr>
                <w:rFonts w:ascii="Arial" w:hAnsi="Arial" w:cs="Arial"/>
              </w:rPr>
            </w:pPr>
            <w:r w:rsidRPr="00F02E8E">
              <w:rPr>
                <w:rFonts w:ascii="Arial" w:eastAsia="Arial" w:hAnsi="Arial" w:cs="Arial"/>
                <w:sz w:val="24"/>
              </w:rPr>
              <w:t xml:space="preserve">Demonstrable experience of producing, </w:t>
            </w:r>
            <w:proofErr w:type="gramStart"/>
            <w:r w:rsidRPr="00F02E8E">
              <w:rPr>
                <w:rFonts w:ascii="Arial" w:eastAsia="Arial" w:hAnsi="Arial" w:cs="Arial"/>
                <w:sz w:val="24"/>
              </w:rPr>
              <w:t>interpreting</w:t>
            </w:r>
            <w:proofErr w:type="gramEnd"/>
            <w:r w:rsidRPr="00F02E8E">
              <w:rPr>
                <w:rFonts w:ascii="Arial" w:eastAsia="Arial" w:hAnsi="Arial" w:cs="Arial"/>
                <w:sz w:val="24"/>
              </w:rPr>
              <w:t xml:space="preserve"> and presenting relevant statistical information.</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A90DFA" w14:textId="77777777" w:rsidR="008E586B" w:rsidRPr="00F02E8E" w:rsidRDefault="008E586B" w:rsidP="007B5F50">
            <w:pPr>
              <w:rPr>
                <w:rFonts w:ascii="Arial" w:eastAsia="Calibri" w:hAnsi="Arial" w:cs="Arial"/>
              </w:rPr>
            </w:pPr>
          </w:p>
        </w:tc>
        <w:tc>
          <w:tcPr>
            <w:tcW w:w="2831" w:type="dxa"/>
            <w:gridSpan w:val="2"/>
            <w:tcBorders>
              <w:top w:val="single" w:sz="4" w:space="0" w:color="000000"/>
              <w:left w:val="single" w:sz="4" w:space="0" w:color="000000"/>
              <w:bottom w:val="single" w:sz="4" w:space="0" w:color="000000"/>
              <w:right w:val="single" w:sz="4" w:space="0" w:color="000000"/>
            </w:tcBorders>
          </w:tcPr>
          <w:p w14:paraId="2989F129" w14:textId="77777777" w:rsidR="008E586B" w:rsidRPr="00F02E8E" w:rsidRDefault="008E586B" w:rsidP="007B5F50">
            <w:pPr>
              <w:rPr>
                <w:rFonts w:ascii="Arial" w:eastAsia="Calibri" w:hAnsi="Arial" w:cs="Arial"/>
              </w:rPr>
            </w:pPr>
            <w:r w:rsidRPr="00F02E8E">
              <w:rPr>
                <w:rFonts w:ascii="Arial" w:eastAsia="Calibri" w:hAnsi="Arial" w:cs="Arial"/>
              </w:rPr>
              <w:t xml:space="preserve">Interview </w:t>
            </w:r>
          </w:p>
        </w:tc>
      </w:tr>
      <w:tr w:rsidR="008E586B" w:rsidRPr="00F02E8E" w14:paraId="307DA30F" w14:textId="77777777" w:rsidTr="007B5F50">
        <w:trPr>
          <w:trHeight w:val="1"/>
        </w:trPr>
        <w:tc>
          <w:tcPr>
            <w:tcW w:w="3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7DA553" w14:textId="77777777" w:rsidR="008E586B" w:rsidRPr="00F02E8E" w:rsidRDefault="008E586B" w:rsidP="007B5F50">
            <w:pPr>
              <w:rPr>
                <w:rFonts w:ascii="Arial" w:hAnsi="Arial" w:cs="Arial"/>
              </w:rPr>
            </w:pPr>
            <w:r w:rsidRPr="00F02E8E">
              <w:rPr>
                <w:rFonts w:ascii="Arial" w:eastAsia="Arial" w:hAnsi="Arial" w:cs="Arial"/>
                <w:sz w:val="24"/>
              </w:rPr>
              <w:t>Demonstrable experience of implementing organisational change programmes/projects and in making improvements to enhance performance.</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3C0199" w14:textId="77777777" w:rsidR="008E586B" w:rsidRPr="00F02E8E" w:rsidRDefault="008E586B" w:rsidP="007B5F50">
            <w:pPr>
              <w:rPr>
                <w:rFonts w:ascii="Arial" w:eastAsia="Calibri" w:hAnsi="Arial" w:cs="Arial"/>
              </w:rPr>
            </w:pPr>
          </w:p>
        </w:tc>
        <w:tc>
          <w:tcPr>
            <w:tcW w:w="2831" w:type="dxa"/>
            <w:gridSpan w:val="2"/>
            <w:tcBorders>
              <w:top w:val="single" w:sz="4" w:space="0" w:color="000000"/>
              <w:left w:val="single" w:sz="4" w:space="0" w:color="000000"/>
              <w:bottom w:val="single" w:sz="4" w:space="0" w:color="000000"/>
              <w:right w:val="single" w:sz="4" w:space="0" w:color="000000"/>
            </w:tcBorders>
          </w:tcPr>
          <w:p w14:paraId="7E161702"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r w:rsidR="008E586B" w:rsidRPr="00F02E8E" w14:paraId="1E2EF997" w14:textId="77777777" w:rsidTr="007B5F50">
        <w:trPr>
          <w:trHeight w:val="1"/>
        </w:trPr>
        <w:tc>
          <w:tcPr>
            <w:tcW w:w="88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54FB0" w14:textId="77777777" w:rsidR="008E586B" w:rsidRPr="00F02E8E" w:rsidRDefault="008E586B" w:rsidP="007B5F50">
            <w:pPr>
              <w:rPr>
                <w:rFonts w:ascii="Arial" w:eastAsia="Calibri" w:hAnsi="Arial" w:cs="Arial"/>
                <w:color w:val="0000FF"/>
              </w:rPr>
            </w:pPr>
            <w:r w:rsidRPr="00F02E8E">
              <w:rPr>
                <w:rFonts w:ascii="Arial" w:eastAsia="Arial" w:hAnsi="Arial" w:cs="Arial"/>
                <w:color w:val="0000FF"/>
                <w:sz w:val="24"/>
              </w:rPr>
              <w:t>Special Skills</w:t>
            </w:r>
          </w:p>
        </w:tc>
      </w:tr>
      <w:tr w:rsidR="008E586B" w:rsidRPr="00F02E8E" w14:paraId="173FFE3D"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9E9DB" w14:textId="77777777" w:rsidR="008E586B" w:rsidRPr="00F02E8E" w:rsidRDefault="008E586B" w:rsidP="007B5F50">
            <w:pPr>
              <w:rPr>
                <w:rFonts w:ascii="Arial" w:eastAsia="Arial" w:hAnsi="Arial" w:cs="Arial"/>
                <w:sz w:val="24"/>
              </w:rPr>
            </w:pPr>
            <w:r w:rsidRPr="00F02E8E">
              <w:rPr>
                <w:rFonts w:ascii="Arial" w:eastAsia="Arial" w:hAnsi="Arial" w:cs="Arial"/>
                <w:sz w:val="24"/>
              </w:rPr>
              <w:t xml:space="preserve">Demonstrable ability to problem </w:t>
            </w:r>
            <w:proofErr w:type="gramStart"/>
            <w:r w:rsidRPr="00F02E8E">
              <w:rPr>
                <w:rFonts w:ascii="Arial" w:eastAsia="Arial" w:hAnsi="Arial" w:cs="Arial"/>
                <w:sz w:val="24"/>
              </w:rPr>
              <w:t>solve</w:t>
            </w:r>
            <w:proofErr w:type="gramEnd"/>
            <w:r w:rsidRPr="00F02E8E">
              <w:rPr>
                <w:rFonts w:ascii="Arial" w:eastAsia="Arial" w:hAnsi="Arial" w:cs="Arial"/>
                <w:sz w:val="24"/>
              </w:rPr>
              <w:t xml:space="preserve"> effectively.</w:t>
            </w:r>
          </w:p>
          <w:p w14:paraId="61FD1B6C" w14:textId="77777777" w:rsidR="008E586B" w:rsidRPr="00F02E8E" w:rsidRDefault="008E586B" w:rsidP="007B5F50">
            <w:pPr>
              <w:rPr>
                <w:rFonts w:ascii="Arial" w:hAnsi="Arial" w:cs="Arial"/>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11E629" w14:textId="77777777" w:rsidR="008E586B" w:rsidRPr="00F02E8E" w:rsidRDefault="008E586B" w:rsidP="007B5F50">
            <w:pPr>
              <w:rPr>
                <w:rFonts w:ascii="Arial" w:eastAsia="Calibri"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37B78A43"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r w:rsidR="008E586B" w:rsidRPr="00F02E8E" w14:paraId="4C3CAF23"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093218" w14:textId="77777777" w:rsidR="008E586B" w:rsidRPr="00F02E8E" w:rsidRDefault="008E586B" w:rsidP="007B5F50">
            <w:pPr>
              <w:rPr>
                <w:rFonts w:ascii="Arial" w:hAnsi="Arial" w:cs="Arial"/>
              </w:rPr>
            </w:pPr>
            <w:r w:rsidRPr="00F02E8E">
              <w:rPr>
                <w:rFonts w:ascii="Arial" w:eastAsia="Arial" w:hAnsi="Arial" w:cs="Arial"/>
                <w:sz w:val="24"/>
              </w:rPr>
              <w:t xml:space="preserve">Excellent planning, time </w:t>
            </w:r>
            <w:r w:rsidRPr="00F02E8E">
              <w:rPr>
                <w:rFonts w:ascii="Arial" w:eastAsia="Arial" w:hAnsi="Arial" w:cs="Arial"/>
                <w:sz w:val="24"/>
              </w:rPr>
              <w:lastRenderedPageBreak/>
              <w:t>management and organisational skills.  Must include demonstrable evidence of personal effectiveness and the ability to ensure deadlines are met.</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D38495" w14:textId="77777777" w:rsidR="008E586B" w:rsidRPr="00F02E8E" w:rsidRDefault="008E586B" w:rsidP="007B5F50">
            <w:pPr>
              <w:rPr>
                <w:rFonts w:ascii="Arial" w:eastAsia="Calibri"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31921502" w14:textId="77777777" w:rsidR="008E586B" w:rsidRPr="00F02E8E" w:rsidRDefault="008E586B" w:rsidP="007B5F50">
            <w:pPr>
              <w:rPr>
                <w:rFonts w:ascii="Arial" w:eastAsia="Calibri" w:hAnsi="Arial" w:cs="Arial"/>
              </w:rPr>
            </w:pPr>
            <w:r w:rsidRPr="00F02E8E">
              <w:rPr>
                <w:rFonts w:ascii="Arial" w:eastAsia="Calibri" w:hAnsi="Arial" w:cs="Arial"/>
              </w:rPr>
              <w:t xml:space="preserve">Written application and </w:t>
            </w:r>
            <w:r w:rsidRPr="00F02E8E">
              <w:rPr>
                <w:rFonts w:ascii="Arial" w:eastAsia="Calibri" w:hAnsi="Arial" w:cs="Arial"/>
              </w:rPr>
              <w:lastRenderedPageBreak/>
              <w:t>interview</w:t>
            </w:r>
          </w:p>
        </w:tc>
      </w:tr>
      <w:tr w:rsidR="008E586B" w:rsidRPr="00F02E8E" w14:paraId="5783FEBE"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17C182" w14:textId="77777777" w:rsidR="008E586B" w:rsidRPr="00F02E8E" w:rsidRDefault="008E586B" w:rsidP="007B5F50">
            <w:pPr>
              <w:rPr>
                <w:rFonts w:ascii="Arial" w:eastAsia="Arial" w:hAnsi="Arial" w:cs="Arial"/>
                <w:sz w:val="24"/>
              </w:rPr>
            </w:pPr>
            <w:r w:rsidRPr="00F02E8E">
              <w:rPr>
                <w:rFonts w:ascii="Arial" w:eastAsia="Arial" w:hAnsi="Arial" w:cs="Arial"/>
                <w:sz w:val="24"/>
              </w:rPr>
              <w:lastRenderedPageBreak/>
              <w:t>Effective and clear presentation and communication (both oral and written) skills.</w:t>
            </w:r>
          </w:p>
          <w:p w14:paraId="5D67725D" w14:textId="77777777" w:rsidR="008E586B" w:rsidRPr="00F02E8E" w:rsidRDefault="008E586B" w:rsidP="007B5F50">
            <w:pPr>
              <w:rPr>
                <w:rFonts w:ascii="Arial" w:hAnsi="Arial" w:cs="Arial"/>
              </w:rPr>
            </w:pP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9B4754" w14:textId="77777777" w:rsidR="008E586B" w:rsidRPr="00F02E8E" w:rsidRDefault="008E586B" w:rsidP="007B5F50">
            <w:pPr>
              <w:rPr>
                <w:rFonts w:ascii="Arial" w:hAnsi="Arial" w:cs="Arial"/>
              </w:rPr>
            </w:pPr>
            <w:r w:rsidRPr="00F02E8E">
              <w:rPr>
                <w:rFonts w:ascii="Arial" w:eastAsia="Arial" w:hAnsi="Arial" w:cs="Arial"/>
                <w:sz w:val="24"/>
              </w:rPr>
              <w:t>Demonstrable experience of public speaking.</w:t>
            </w: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340C50C9"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r w:rsidR="008E586B" w:rsidRPr="00F02E8E" w14:paraId="5D643B3C" w14:textId="77777777" w:rsidTr="007B5F50">
        <w:trPr>
          <w:trHeight w:val="912"/>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D0A30D" w14:textId="77777777" w:rsidR="008E586B" w:rsidRPr="00F02E8E" w:rsidRDefault="008E586B" w:rsidP="007B5F50">
            <w:pPr>
              <w:spacing w:after="240"/>
              <w:rPr>
                <w:rFonts w:ascii="Arial" w:hAnsi="Arial" w:cs="Arial"/>
              </w:rPr>
            </w:pPr>
            <w:r w:rsidRPr="00F02E8E">
              <w:rPr>
                <w:rFonts w:ascii="Arial" w:eastAsia="Arial" w:hAnsi="Arial" w:cs="Arial"/>
                <w:sz w:val="24"/>
              </w:rPr>
              <w:t>Demonstrable evidence of leadership experience and skills.</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0C165E" w14:textId="77777777" w:rsidR="008E586B" w:rsidRPr="00F02E8E" w:rsidRDefault="008E586B" w:rsidP="007B5F50">
            <w:pPr>
              <w:rPr>
                <w:rFonts w:ascii="Arial" w:eastAsia="Calibri"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12C2FCAD"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r w:rsidR="008E586B" w:rsidRPr="00F02E8E" w14:paraId="4FD94DE4"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414416" w14:textId="77777777" w:rsidR="008E586B" w:rsidRPr="00F02E8E" w:rsidRDefault="008E586B" w:rsidP="007B5F50">
            <w:pPr>
              <w:spacing w:after="240"/>
              <w:rPr>
                <w:rFonts w:ascii="Arial" w:hAnsi="Arial" w:cs="Arial"/>
              </w:rPr>
            </w:pPr>
            <w:r w:rsidRPr="00F02E8E">
              <w:rPr>
                <w:rFonts w:ascii="Arial" w:eastAsia="Arial" w:hAnsi="Arial" w:cs="Arial"/>
                <w:sz w:val="24"/>
              </w:rPr>
              <w:t>Demonstrable evidence of negotiation skills and ability to develop and maintain positive working relationships at all levels of the organisation and externally</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DDF14A" w14:textId="77777777" w:rsidR="008E586B" w:rsidRPr="00F02E8E" w:rsidRDefault="008E586B" w:rsidP="007B5F50">
            <w:pPr>
              <w:rPr>
                <w:rFonts w:ascii="Arial" w:hAnsi="Arial" w:cs="Arial"/>
              </w:rPr>
            </w:pPr>
            <w:r w:rsidRPr="00F02E8E">
              <w:rPr>
                <w:rFonts w:ascii="Arial" w:eastAsia="Arial" w:hAnsi="Arial" w:cs="Arial"/>
                <w:sz w:val="24"/>
              </w:rPr>
              <w:t>Demonstrable ability to handle conflict.</w:t>
            </w: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687E4992"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r w:rsidR="008E586B" w:rsidRPr="00F02E8E" w14:paraId="15824E65"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8DF43A" w14:textId="77777777" w:rsidR="008E586B" w:rsidRPr="00F02E8E" w:rsidRDefault="008E586B" w:rsidP="007B5F50">
            <w:pPr>
              <w:spacing w:after="240"/>
              <w:rPr>
                <w:rFonts w:ascii="Arial" w:hAnsi="Arial" w:cs="Arial"/>
              </w:rPr>
            </w:pPr>
            <w:r w:rsidRPr="00F02E8E">
              <w:rPr>
                <w:rFonts w:ascii="Arial" w:eastAsia="Arial" w:hAnsi="Arial" w:cs="Arial"/>
                <w:sz w:val="24"/>
              </w:rPr>
              <w:t>Good report writing skills and ability to produce clear and concise written reports.</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F2B18" w14:textId="77777777" w:rsidR="008E586B" w:rsidRPr="00F02E8E" w:rsidRDefault="008E586B" w:rsidP="007B5F50">
            <w:pPr>
              <w:rPr>
                <w:rFonts w:ascii="Arial" w:eastAsia="Calibri"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3A84D8EA" w14:textId="77777777" w:rsidR="008E586B" w:rsidRPr="00F02E8E" w:rsidRDefault="008E586B" w:rsidP="007B5F50">
            <w:pPr>
              <w:rPr>
                <w:rFonts w:ascii="Arial" w:eastAsia="Calibri" w:hAnsi="Arial" w:cs="Arial"/>
              </w:rPr>
            </w:pPr>
            <w:r w:rsidRPr="00F02E8E">
              <w:rPr>
                <w:rFonts w:ascii="Arial" w:eastAsia="Calibri" w:hAnsi="Arial" w:cs="Arial"/>
              </w:rPr>
              <w:t>Written application</w:t>
            </w:r>
          </w:p>
        </w:tc>
      </w:tr>
      <w:tr w:rsidR="008E586B" w:rsidRPr="00F02E8E" w14:paraId="33A6A520"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0633CF" w14:textId="77777777" w:rsidR="008E586B" w:rsidRPr="00F02E8E" w:rsidRDefault="008E586B" w:rsidP="007B5F50">
            <w:pPr>
              <w:spacing w:after="240"/>
              <w:rPr>
                <w:rFonts w:ascii="Arial" w:hAnsi="Arial" w:cs="Arial"/>
              </w:rPr>
            </w:pPr>
            <w:r w:rsidRPr="00F02E8E">
              <w:rPr>
                <w:rFonts w:ascii="Arial" w:eastAsia="Arial" w:hAnsi="Arial" w:cs="Arial"/>
                <w:sz w:val="24"/>
              </w:rPr>
              <w:t>Demonstrable ability to work on own initiative.</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E721A" w14:textId="77777777" w:rsidR="008E586B" w:rsidRPr="00F02E8E" w:rsidRDefault="008E586B" w:rsidP="007B5F50">
            <w:pPr>
              <w:rPr>
                <w:rFonts w:ascii="Arial" w:eastAsia="Calibri"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3F6C2A7C"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r w:rsidR="008E586B" w:rsidRPr="00F02E8E" w14:paraId="21D1F818"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197A72" w14:textId="77777777" w:rsidR="008E586B" w:rsidRPr="00F02E8E" w:rsidRDefault="008E586B" w:rsidP="007B5F50">
            <w:pPr>
              <w:spacing w:after="240"/>
              <w:rPr>
                <w:rFonts w:ascii="Arial" w:eastAsia="Arial" w:hAnsi="Arial" w:cs="Arial"/>
                <w:sz w:val="24"/>
              </w:rPr>
            </w:pPr>
            <w:r w:rsidRPr="00F02E8E">
              <w:rPr>
                <w:rFonts w:ascii="Arial" w:eastAsia="Arial" w:hAnsi="Arial" w:cs="Arial"/>
                <w:sz w:val="24"/>
              </w:rPr>
              <w:t>Demonstrable computer and word processing skills</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7B1545" w14:textId="77777777" w:rsidR="008E586B" w:rsidRPr="00F02E8E" w:rsidRDefault="008E586B" w:rsidP="007B5F50">
            <w:pPr>
              <w:rPr>
                <w:rFonts w:ascii="Arial" w:eastAsia="Calibri" w:hAnsi="Arial" w:cs="Arial"/>
                <w:sz w:val="24"/>
                <w:szCs w:val="24"/>
              </w:rPr>
            </w:pPr>
            <w:r w:rsidRPr="00F02E8E">
              <w:rPr>
                <w:rFonts w:ascii="Arial" w:eastAsia="Calibri" w:hAnsi="Arial" w:cs="Arial"/>
                <w:sz w:val="24"/>
                <w:szCs w:val="24"/>
              </w:rPr>
              <w:t>Knowledge and experience of the MS applications</w:t>
            </w: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7BEBD832" w14:textId="77777777" w:rsidR="008E586B" w:rsidRPr="00F02E8E" w:rsidRDefault="008E586B" w:rsidP="007B5F50">
            <w:pPr>
              <w:rPr>
                <w:rFonts w:ascii="Arial" w:eastAsia="Calibri" w:hAnsi="Arial" w:cs="Arial"/>
              </w:rPr>
            </w:pPr>
            <w:r w:rsidRPr="00F02E8E">
              <w:rPr>
                <w:rFonts w:ascii="Arial" w:eastAsia="Calibri" w:hAnsi="Arial" w:cs="Arial"/>
              </w:rPr>
              <w:t>Written application</w:t>
            </w:r>
          </w:p>
        </w:tc>
      </w:tr>
      <w:tr w:rsidR="008E586B" w:rsidRPr="00F02E8E" w14:paraId="750DA5E7" w14:textId="77777777" w:rsidTr="007B5F50">
        <w:trPr>
          <w:trHeight w:val="1"/>
        </w:trPr>
        <w:tc>
          <w:tcPr>
            <w:tcW w:w="88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276300" w14:textId="77777777" w:rsidR="008E586B" w:rsidRPr="00F02E8E" w:rsidRDefault="008E586B" w:rsidP="007B5F50">
            <w:pPr>
              <w:rPr>
                <w:rFonts w:ascii="Arial" w:eastAsia="Calibri" w:hAnsi="Arial" w:cs="Arial"/>
                <w:color w:val="0000FF"/>
              </w:rPr>
            </w:pPr>
            <w:r w:rsidRPr="00F02E8E">
              <w:rPr>
                <w:rFonts w:ascii="Arial" w:eastAsia="Arial" w:hAnsi="Arial" w:cs="Arial"/>
                <w:color w:val="0000FF"/>
                <w:sz w:val="24"/>
              </w:rPr>
              <w:t>Personal Attributes</w:t>
            </w:r>
          </w:p>
        </w:tc>
      </w:tr>
      <w:tr w:rsidR="008E586B" w:rsidRPr="00F02E8E" w14:paraId="0646AAAF"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A283E2" w14:textId="77777777" w:rsidR="008E586B" w:rsidRPr="00F02E8E" w:rsidRDefault="008E586B" w:rsidP="007B5F50">
            <w:pPr>
              <w:rPr>
                <w:rFonts w:ascii="Arial" w:hAnsi="Arial" w:cs="Arial"/>
              </w:rPr>
            </w:pPr>
            <w:r w:rsidRPr="00F02E8E">
              <w:rPr>
                <w:rFonts w:ascii="Arial" w:eastAsia="Arial" w:hAnsi="Arial" w:cs="Arial"/>
                <w:sz w:val="24"/>
              </w:rPr>
              <w:t>Can evidence a personal commitment to the principles of equal opportunities.</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A3D69" w14:textId="77777777" w:rsidR="008E586B" w:rsidRPr="00F02E8E" w:rsidRDefault="008E586B" w:rsidP="007B5F50">
            <w:pPr>
              <w:rPr>
                <w:rFonts w:ascii="Arial" w:eastAsia="Calibri"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3E02A37C"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r w:rsidR="008E586B" w:rsidRPr="00F02E8E" w14:paraId="4AD5E9A3"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0EBEDC" w14:textId="77777777" w:rsidR="008E586B" w:rsidRPr="00F02E8E" w:rsidRDefault="008E586B" w:rsidP="007B5F50">
            <w:pPr>
              <w:rPr>
                <w:rFonts w:ascii="Arial" w:hAnsi="Arial" w:cs="Arial"/>
              </w:rPr>
            </w:pPr>
            <w:r w:rsidRPr="00F02E8E">
              <w:rPr>
                <w:rFonts w:ascii="Arial" w:eastAsia="Arial" w:hAnsi="Arial" w:cs="Arial"/>
                <w:sz w:val="24"/>
              </w:rPr>
              <w:t>Demonstrable commitment to providing a customer orientated service, ensuring high standards and efficiency.</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BCDC1C" w14:textId="77777777" w:rsidR="008E586B" w:rsidRPr="00F02E8E" w:rsidRDefault="008E586B" w:rsidP="007B5F50">
            <w:pPr>
              <w:rPr>
                <w:rFonts w:ascii="Arial" w:eastAsia="Calibri"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5854DE02"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r w:rsidR="008E586B" w:rsidRPr="00F02E8E" w14:paraId="3C95133F"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0F62C" w14:textId="77777777" w:rsidR="008E586B" w:rsidRPr="00F02E8E" w:rsidRDefault="008E586B" w:rsidP="007B5F50">
            <w:pPr>
              <w:rPr>
                <w:rFonts w:ascii="Arial" w:eastAsia="Arial" w:hAnsi="Arial" w:cs="Arial"/>
                <w:sz w:val="24"/>
              </w:rPr>
            </w:pPr>
            <w:r w:rsidRPr="00F02E8E">
              <w:rPr>
                <w:rFonts w:ascii="Arial" w:eastAsia="Arial" w:hAnsi="Arial" w:cs="Arial"/>
                <w:sz w:val="24"/>
              </w:rPr>
              <w:t>Have a flexible approach towards work.</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A0B54D" w14:textId="77777777" w:rsidR="008E586B" w:rsidRPr="00F02E8E" w:rsidRDefault="008E586B" w:rsidP="007B5F50">
            <w:pPr>
              <w:rPr>
                <w:rFonts w:ascii="Arial" w:eastAsia="Calibri" w:hAnsi="Arial" w:cs="Arial"/>
                <w:sz w:val="24"/>
                <w:szCs w:val="24"/>
              </w:rPr>
            </w:pPr>
            <w:r w:rsidRPr="00F02E8E">
              <w:rPr>
                <w:rFonts w:ascii="Arial" w:eastAsia="Calibri" w:hAnsi="Arial" w:cs="Arial"/>
                <w:sz w:val="24"/>
                <w:szCs w:val="24"/>
              </w:rPr>
              <w:t>Possession of a “clean” driving licence</w:t>
            </w: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3B58111B" w14:textId="77777777" w:rsidR="008E586B" w:rsidRPr="00F02E8E" w:rsidRDefault="008E586B" w:rsidP="007B5F50">
            <w:pPr>
              <w:rPr>
                <w:rFonts w:ascii="Arial" w:eastAsia="Calibri" w:hAnsi="Arial" w:cs="Arial"/>
              </w:rPr>
            </w:pPr>
            <w:r w:rsidRPr="00F02E8E">
              <w:rPr>
                <w:rFonts w:ascii="Arial" w:eastAsia="Calibri" w:hAnsi="Arial" w:cs="Arial"/>
              </w:rPr>
              <w:t>Written application and Interview</w:t>
            </w:r>
          </w:p>
        </w:tc>
      </w:tr>
      <w:tr w:rsidR="008E586B" w:rsidRPr="00F02E8E" w14:paraId="0FB20E57" w14:textId="77777777" w:rsidTr="007B5F50">
        <w:trPr>
          <w:trHeight w:val="1"/>
        </w:trPr>
        <w:tc>
          <w:tcPr>
            <w:tcW w:w="8880"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103AF1" w14:textId="77777777" w:rsidR="008E586B" w:rsidRPr="00F02E8E" w:rsidRDefault="008E586B" w:rsidP="007B5F50">
            <w:pPr>
              <w:rPr>
                <w:rFonts w:ascii="Arial" w:eastAsia="Calibri" w:hAnsi="Arial" w:cs="Arial"/>
                <w:color w:val="0000FF"/>
              </w:rPr>
            </w:pPr>
            <w:r w:rsidRPr="00F02E8E">
              <w:rPr>
                <w:rFonts w:ascii="Arial" w:eastAsia="Arial" w:hAnsi="Arial" w:cs="Arial"/>
                <w:color w:val="0000FF"/>
                <w:sz w:val="24"/>
              </w:rPr>
              <w:t>Circumstances</w:t>
            </w:r>
          </w:p>
        </w:tc>
      </w:tr>
      <w:tr w:rsidR="008E586B" w:rsidRPr="00F02E8E" w14:paraId="066CBBD9" w14:textId="77777777" w:rsidTr="007B5F50">
        <w:trPr>
          <w:trHeight w:val="1"/>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CCA77" w14:textId="77777777" w:rsidR="008E586B" w:rsidRPr="00F02E8E" w:rsidRDefault="008E586B" w:rsidP="007B5F50">
            <w:pPr>
              <w:rPr>
                <w:rFonts w:ascii="Arial" w:hAnsi="Arial" w:cs="Arial"/>
              </w:rPr>
            </w:pPr>
            <w:r w:rsidRPr="00F02E8E">
              <w:rPr>
                <w:rFonts w:ascii="Arial" w:eastAsia="Arial" w:hAnsi="Arial" w:cs="Arial"/>
                <w:sz w:val="24"/>
              </w:rPr>
              <w:t>Must be able to work flexibly and at irregular hours and at other times, when required to fulfil the duties of the role.</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500D2B" w14:textId="77777777" w:rsidR="008E586B" w:rsidRPr="00F02E8E" w:rsidRDefault="008E586B" w:rsidP="007B5F50">
            <w:pPr>
              <w:rPr>
                <w:rFonts w:ascii="Arial" w:eastAsia="Calibri" w:hAnsi="Arial" w:cs="Arial"/>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14:paraId="031637F1" w14:textId="77777777" w:rsidR="008E586B" w:rsidRPr="00F02E8E" w:rsidRDefault="008E586B" w:rsidP="007B5F50">
            <w:pPr>
              <w:rPr>
                <w:rFonts w:ascii="Arial" w:eastAsia="Calibri" w:hAnsi="Arial" w:cs="Arial"/>
              </w:rPr>
            </w:pPr>
            <w:r w:rsidRPr="00F02E8E">
              <w:rPr>
                <w:rFonts w:ascii="Arial" w:eastAsia="Calibri" w:hAnsi="Arial" w:cs="Arial"/>
              </w:rPr>
              <w:t>Interview</w:t>
            </w:r>
          </w:p>
        </w:tc>
      </w:tr>
    </w:tbl>
    <w:p w14:paraId="146F1628" w14:textId="77777777" w:rsidR="008E586B" w:rsidRPr="00F02E8E" w:rsidRDefault="008E586B" w:rsidP="008E586B">
      <w:pPr>
        <w:rPr>
          <w:rFonts w:ascii="Arial" w:eastAsia="Arial" w:hAnsi="Arial" w:cs="Arial"/>
          <w:sz w:val="24"/>
        </w:rPr>
      </w:pPr>
    </w:p>
    <w:p w14:paraId="5A0987A7" w14:textId="77777777" w:rsidR="002938EE" w:rsidRPr="00F02E8E" w:rsidRDefault="002F039A" w:rsidP="006161C9">
      <w:pPr>
        <w:ind w:left="-142"/>
        <w:jc w:val="center"/>
        <w:rPr>
          <w:rFonts w:ascii="Arial" w:hAnsi="Arial" w:cs="Arial"/>
          <w:b/>
          <w:sz w:val="24"/>
          <w:szCs w:val="24"/>
        </w:rPr>
      </w:pPr>
      <w:r w:rsidRPr="00F02E8E">
        <w:rPr>
          <w:rFonts w:ascii="Arial" w:hAnsi="Arial" w:cs="Arial"/>
        </w:rPr>
        <w:br w:type="page"/>
      </w:r>
      <w:r w:rsidR="002938EE" w:rsidRPr="00F02E8E">
        <w:rPr>
          <w:rFonts w:ascii="Arial" w:hAnsi="Arial" w:cs="Arial"/>
          <w:b/>
          <w:sz w:val="24"/>
          <w:szCs w:val="24"/>
        </w:rPr>
        <w:lastRenderedPageBreak/>
        <w:t>BENEFITS AND INFORMATION SHEET SUMMARY</w:t>
      </w:r>
    </w:p>
    <w:p w14:paraId="3AA60AFA" w14:textId="77777777" w:rsidR="002938EE" w:rsidRPr="00F02E8E" w:rsidRDefault="002938EE" w:rsidP="002938EE">
      <w:pPr>
        <w:keepNext/>
        <w:outlineLvl w:val="1"/>
        <w:rPr>
          <w:rFonts w:ascii="Arial" w:hAnsi="Arial" w:cs="Arial"/>
          <w:b/>
          <w:sz w:val="24"/>
          <w:szCs w:val="24"/>
        </w:rPr>
      </w:pPr>
    </w:p>
    <w:p w14:paraId="0EFFF596" w14:textId="5EE01DC5" w:rsidR="002938EE" w:rsidRPr="00F02E8E" w:rsidRDefault="002938EE" w:rsidP="002938EE">
      <w:pPr>
        <w:keepNext/>
        <w:ind w:left="3593" w:hanging="3735"/>
        <w:outlineLvl w:val="1"/>
        <w:rPr>
          <w:rFonts w:ascii="Arial" w:hAnsi="Arial" w:cs="Arial"/>
          <w:sz w:val="24"/>
          <w:szCs w:val="24"/>
        </w:rPr>
      </w:pPr>
      <w:r w:rsidRPr="00F02E8E">
        <w:rPr>
          <w:rFonts w:ascii="Arial" w:hAnsi="Arial" w:cs="Arial"/>
          <w:b/>
          <w:sz w:val="24"/>
          <w:szCs w:val="24"/>
        </w:rPr>
        <w:t>Position:</w:t>
      </w:r>
      <w:r w:rsidRPr="00F02E8E">
        <w:rPr>
          <w:rFonts w:ascii="Arial" w:hAnsi="Arial" w:cs="Arial"/>
          <w:sz w:val="24"/>
          <w:szCs w:val="24"/>
        </w:rPr>
        <w:tab/>
      </w:r>
      <w:r w:rsidR="00A04B51" w:rsidRPr="00F02E8E">
        <w:rPr>
          <w:rFonts w:ascii="Arial" w:hAnsi="Arial" w:cs="Arial"/>
          <w:sz w:val="24"/>
          <w:szCs w:val="24"/>
        </w:rPr>
        <w:t xml:space="preserve">Chief Executive Officer </w:t>
      </w:r>
      <w:r w:rsidRPr="00F02E8E">
        <w:rPr>
          <w:rFonts w:ascii="Arial" w:hAnsi="Arial" w:cs="Arial"/>
          <w:sz w:val="24"/>
          <w:szCs w:val="24"/>
        </w:rPr>
        <w:t xml:space="preserve">  </w:t>
      </w:r>
    </w:p>
    <w:p w14:paraId="65E4CD16" w14:textId="77777777" w:rsidR="00335213" w:rsidRPr="00F02E8E" w:rsidRDefault="00335213" w:rsidP="002938EE">
      <w:pPr>
        <w:keepNext/>
        <w:ind w:left="3593" w:hanging="3735"/>
        <w:outlineLvl w:val="1"/>
        <w:rPr>
          <w:rFonts w:ascii="Arial" w:hAnsi="Arial" w:cs="Arial"/>
          <w:sz w:val="24"/>
          <w:szCs w:val="24"/>
        </w:rPr>
      </w:pPr>
    </w:p>
    <w:p w14:paraId="0C7D2A07" w14:textId="77777777" w:rsidR="002938EE" w:rsidRPr="00F02E8E" w:rsidRDefault="002938EE" w:rsidP="002938EE">
      <w:pPr>
        <w:rPr>
          <w:rFonts w:ascii="Arial" w:hAnsi="Arial" w:cs="Arial"/>
          <w:sz w:val="24"/>
          <w:szCs w:val="24"/>
        </w:rPr>
      </w:pPr>
    </w:p>
    <w:p w14:paraId="38C1FA4D" w14:textId="01476468" w:rsidR="002938EE" w:rsidRPr="00F02E8E" w:rsidRDefault="002938EE" w:rsidP="002938EE">
      <w:pPr>
        <w:ind w:left="-142"/>
        <w:rPr>
          <w:rFonts w:ascii="Arial" w:hAnsi="Arial" w:cs="Arial"/>
          <w:sz w:val="24"/>
          <w:szCs w:val="24"/>
        </w:rPr>
      </w:pPr>
      <w:r w:rsidRPr="00F02E8E">
        <w:rPr>
          <w:rFonts w:ascii="Arial" w:hAnsi="Arial" w:cs="Arial"/>
          <w:b/>
          <w:sz w:val="24"/>
          <w:szCs w:val="24"/>
        </w:rPr>
        <w:t>Salary:</w:t>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t>£</w:t>
      </w:r>
      <w:r w:rsidR="00A04B51" w:rsidRPr="00F02E8E">
        <w:rPr>
          <w:rFonts w:ascii="Arial" w:hAnsi="Arial" w:cs="Arial"/>
          <w:sz w:val="24"/>
          <w:szCs w:val="24"/>
        </w:rPr>
        <w:t xml:space="preserve">45,000 - £50,000 </w:t>
      </w:r>
      <w:r w:rsidRPr="00F02E8E">
        <w:rPr>
          <w:rFonts w:ascii="Arial" w:hAnsi="Arial" w:cs="Arial"/>
          <w:sz w:val="24"/>
          <w:szCs w:val="24"/>
        </w:rPr>
        <w:t xml:space="preserve">p.a. (based on 35 hrs) </w:t>
      </w:r>
    </w:p>
    <w:p w14:paraId="5BE113EA" w14:textId="77777777" w:rsidR="00120B6C" w:rsidRPr="00F02E8E" w:rsidRDefault="00120B6C" w:rsidP="002938EE">
      <w:pPr>
        <w:ind w:left="-142"/>
        <w:rPr>
          <w:rFonts w:ascii="Arial" w:hAnsi="Arial" w:cs="Arial"/>
          <w:sz w:val="24"/>
          <w:szCs w:val="24"/>
        </w:rPr>
      </w:pPr>
    </w:p>
    <w:p w14:paraId="04AC38D0" w14:textId="77777777" w:rsidR="002938EE" w:rsidRPr="00F02E8E" w:rsidRDefault="002938EE" w:rsidP="002938EE">
      <w:pPr>
        <w:ind w:left="-142"/>
        <w:rPr>
          <w:rFonts w:ascii="Arial" w:hAnsi="Arial" w:cs="Arial"/>
          <w:sz w:val="24"/>
          <w:szCs w:val="24"/>
        </w:rPr>
      </w:pPr>
    </w:p>
    <w:p w14:paraId="5E0C390F" w14:textId="77777777" w:rsidR="002938EE" w:rsidRPr="00F02E8E" w:rsidRDefault="002938EE" w:rsidP="002938EE">
      <w:pPr>
        <w:ind w:left="3593" w:hanging="3735"/>
        <w:rPr>
          <w:rFonts w:ascii="Arial" w:hAnsi="Arial" w:cs="Arial"/>
          <w:sz w:val="24"/>
          <w:szCs w:val="24"/>
        </w:rPr>
      </w:pPr>
      <w:r w:rsidRPr="00F02E8E">
        <w:rPr>
          <w:rFonts w:ascii="Arial" w:hAnsi="Arial" w:cs="Arial"/>
          <w:b/>
          <w:sz w:val="24"/>
          <w:szCs w:val="24"/>
        </w:rPr>
        <w:t>Job details:</w:t>
      </w:r>
      <w:r w:rsidRPr="00F02E8E">
        <w:rPr>
          <w:rFonts w:ascii="Arial" w:hAnsi="Arial" w:cs="Arial"/>
          <w:sz w:val="24"/>
          <w:szCs w:val="24"/>
        </w:rPr>
        <w:tab/>
        <w:t xml:space="preserve">35 hours/week flexible, plus staff benefits including a pension scheme and private healthcare. </w:t>
      </w:r>
    </w:p>
    <w:p w14:paraId="15F5E8D1" w14:textId="77777777" w:rsidR="002938EE" w:rsidRPr="00F02E8E" w:rsidRDefault="002938EE" w:rsidP="002938EE">
      <w:pPr>
        <w:ind w:left="-142"/>
        <w:rPr>
          <w:rFonts w:ascii="Arial" w:hAnsi="Arial" w:cs="Arial"/>
          <w:sz w:val="24"/>
          <w:szCs w:val="24"/>
        </w:rPr>
      </w:pPr>
    </w:p>
    <w:p w14:paraId="14582046" w14:textId="77777777" w:rsidR="00120B6C" w:rsidRPr="00F02E8E" w:rsidRDefault="00120B6C" w:rsidP="002938EE">
      <w:pPr>
        <w:ind w:left="-142"/>
        <w:rPr>
          <w:rFonts w:ascii="Arial" w:hAnsi="Arial" w:cs="Arial"/>
          <w:sz w:val="24"/>
          <w:szCs w:val="24"/>
        </w:rPr>
      </w:pPr>
    </w:p>
    <w:p w14:paraId="15F150C7" w14:textId="13DADC86" w:rsidR="002938EE" w:rsidRPr="00F02E8E" w:rsidRDefault="002938EE" w:rsidP="002938EE">
      <w:pPr>
        <w:ind w:left="-142"/>
        <w:jc w:val="both"/>
        <w:rPr>
          <w:rFonts w:ascii="Arial" w:hAnsi="Arial" w:cs="Arial"/>
          <w:sz w:val="24"/>
          <w:szCs w:val="24"/>
        </w:rPr>
      </w:pPr>
      <w:r w:rsidRPr="00F02E8E">
        <w:rPr>
          <w:rFonts w:ascii="Arial" w:hAnsi="Arial" w:cs="Arial"/>
          <w:b/>
          <w:sz w:val="24"/>
          <w:szCs w:val="24"/>
        </w:rPr>
        <w:t>Holiday Entitlement:</w:t>
      </w:r>
      <w:r w:rsidRPr="00F02E8E">
        <w:rPr>
          <w:rFonts w:ascii="Arial" w:hAnsi="Arial" w:cs="Arial"/>
          <w:b/>
          <w:sz w:val="24"/>
          <w:szCs w:val="24"/>
        </w:rPr>
        <w:tab/>
      </w:r>
      <w:r w:rsidRPr="00F02E8E">
        <w:rPr>
          <w:rFonts w:ascii="Arial" w:hAnsi="Arial" w:cs="Arial"/>
          <w:sz w:val="24"/>
          <w:szCs w:val="24"/>
        </w:rPr>
        <w:tab/>
        <w:t xml:space="preserve">35 days per annum, inclusive of 10 public </w:t>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t>holidays (pro rata for part time)</w:t>
      </w:r>
    </w:p>
    <w:p w14:paraId="2297F816" w14:textId="77777777" w:rsidR="00120B6C" w:rsidRPr="00F02E8E" w:rsidRDefault="00120B6C" w:rsidP="002938EE">
      <w:pPr>
        <w:ind w:left="-142"/>
        <w:jc w:val="both"/>
        <w:rPr>
          <w:rFonts w:ascii="Arial" w:hAnsi="Arial" w:cs="Arial"/>
          <w:sz w:val="24"/>
          <w:szCs w:val="24"/>
        </w:rPr>
      </w:pPr>
    </w:p>
    <w:p w14:paraId="65B49445" w14:textId="77777777" w:rsidR="002938EE" w:rsidRPr="00F02E8E" w:rsidRDefault="002938EE" w:rsidP="002938EE">
      <w:pPr>
        <w:ind w:left="-142"/>
        <w:jc w:val="both"/>
        <w:rPr>
          <w:rFonts w:ascii="Arial" w:hAnsi="Arial" w:cs="Arial"/>
          <w:sz w:val="24"/>
          <w:szCs w:val="24"/>
        </w:rPr>
      </w:pP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r>
    </w:p>
    <w:p w14:paraId="5BA8FAD3" w14:textId="77777777" w:rsidR="002938EE" w:rsidRPr="00F02E8E" w:rsidRDefault="002938EE" w:rsidP="002938EE">
      <w:pPr>
        <w:ind w:left="3593" w:hanging="3735"/>
        <w:jc w:val="both"/>
        <w:rPr>
          <w:rFonts w:ascii="Arial" w:hAnsi="Arial" w:cs="Arial"/>
          <w:sz w:val="24"/>
          <w:szCs w:val="24"/>
          <w:lang w:val="en-US"/>
        </w:rPr>
      </w:pPr>
      <w:r w:rsidRPr="00F02E8E">
        <w:rPr>
          <w:rFonts w:ascii="Arial" w:hAnsi="Arial" w:cs="Arial"/>
          <w:b/>
          <w:bCs/>
          <w:sz w:val="24"/>
          <w:szCs w:val="24"/>
        </w:rPr>
        <w:t>Pension:</w:t>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lang w:val="en-US"/>
        </w:rPr>
        <w:t xml:space="preserve">The Company operates an Auto Enrolment Workplace Pension Scheme in conjunction with Nest.  Details are available on request. </w:t>
      </w:r>
    </w:p>
    <w:p w14:paraId="34689A4D" w14:textId="77777777" w:rsidR="00120B6C" w:rsidRPr="00F02E8E" w:rsidRDefault="00120B6C" w:rsidP="002938EE">
      <w:pPr>
        <w:ind w:left="3593" w:hanging="3735"/>
        <w:jc w:val="both"/>
        <w:rPr>
          <w:rFonts w:ascii="Arial" w:hAnsi="Arial" w:cs="Arial"/>
          <w:sz w:val="24"/>
          <w:szCs w:val="24"/>
          <w:lang w:val="en-US"/>
        </w:rPr>
      </w:pPr>
    </w:p>
    <w:p w14:paraId="20001013" w14:textId="77777777" w:rsidR="00A956D2" w:rsidRPr="00F02E8E" w:rsidRDefault="00A956D2" w:rsidP="002938EE">
      <w:pPr>
        <w:ind w:left="3593" w:hanging="3735"/>
        <w:jc w:val="both"/>
        <w:rPr>
          <w:rFonts w:ascii="Arial" w:hAnsi="Arial" w:cs="Arial"/>
          <w:sz w:val="24"/>
          <w:szCs w:val="24"/>
          <w:lang w:val="en-US"/>
        </w:rPr>
      </w:pPr>
    </w:p>
    <w:p w14:paraId="540646D7" w14:textId="026BF712" w:rsidR="00120B6C" w:rsidRPr="00F02E8E" w:rsidRDefault="002938EE" w:rsidP="004578D6">
      <w:pPr>
        <w:ind w:hanging="142"/>
        <w:jc w:val="both"/>
        <w:outlineLvl w:val="4"/>
        <w:rPr>
          <w:rFonts w:ascii="Arial" w:hAnsi="Arial" w:cs="Arial"/>
          <w:b/>
          <w:bCs/>
          <w:iCs/>
          <w:sz w:val="24"/>
          <w:szCs w:val="24"/>
        </w:rPr>
      </w:pPr>
      <w:r w:rsidRPr="00F02E8E">
        <w:rPr>
          <w:rFonts w:ascii="Arial" w:hAnsi="Arial" w:cs="Arial"/>
          <w:b/>
          <w:bCs/>
          <w:iCs/>
          <w:sz w:val="24"/>
          <w:szCs w:val="24"/>
        </w:rPr>
        <w:t xml:space="preserve">Westfield Healthcare </w:t>
      </w:r>
      <w:r w:rsidR="002C4D38" w:rsidRPr="00F02E8E">
        <w:rPr>
          <w:rFonts w:ascii="Arial" w:hAnsi="Arial" w:cs="Arial"/>
          <w:b/>
          <w:bCs/>
          <w:iCs/>
          <w:sz w:val="24"/>
          <w:szCs w:val="24"/>
        </w:rPr>
        <w:tab/>
      </w:r>
      <w:r w:rsidR="002C4D38" w:rsidRPr="00F02E8E">
        <w:rPr>
          <w:rFonts w:ascii="Arial" w:hAnsi="Arial" w:cs="Arial"/>
          <w:b/>
          <w:bCs/>
          <w:iCs/>
          <w:sz w:val="24"/>
          <w:szCs w:val="24"/>
        </w:rPr>
        <w:tab/>
      </w:r>
      <w:r w:rsidR="00A956D2" w:rsidRPr="00F02E8E">
        <w:rPr>
          <w:rFonts w:ascii="Arial" w:hAnsi="Arial" w:cs="Arial"/>
          <w:iCs/>
          <w:sz w:val="24"/>
          <w:szCs w:val="24"/>
        </w:rPr>
        <w:t xml:space="preserve">Helm supports staff with a range of </w:t>
      </w:r>
      <w:proofErr w:type="gramStart"/>
      <w:r w:rsidR="00A956D2" w:rsidRPr="00F02E8E">
        <w:rPr>
          <w:rFonts w:ascii="Arial" w:hAnsi="Arial" w:cs="Arial"/>
          <w:iCs/>
          <w:sz w:val="24"/>
          <w:szCs w:val="24"/>
        </w:rPr>
        <w:t>benefits</w:t>
      </w:r>
      <w:proofErr w:type="gramEnd"/>
    </w:p>
    <w:p w14:paraId="7CAB4FBC" w14:textId="137ED3FB" w:rsidR="002938EE" w:rsidRPr="00F02E8E" w:rsidRDefault="002938EE" w:rsidP="004578D6">
      <w:pPr>
        <w:ind w:hanging="142"/>
        <w:jc w:val="both"/>
        <w:outlineLvl w:val="4"/>
        <w:rPr>
          <w:rFonts w:ascii="Arial" w:hAnsi="Arial" w:cs="Arial"/>
          <w:bCs/>
          <w:iCs/>
          <w:sz w:val="24"/>
          <w:szCs w:val="24"/>
        </w:rPr>
      </w:pPr>
      <w:r w:rsidRPr="00F02E8E">
        <w:rPr>
          <w:rFonts w:ascii="Arial" w:hAnsi="Arial" w:cs="Arial"/>
          <w:b/>
          <w:bCs/>
          <w:iCs/>
          <w:sz w:val="24"/>
          <w:szCs w:val="24"/>
        </w:rPr>
        <w:t>Scheme:</w:t>
      </w:r>
      <w:r w:rsidRPr="00F02E8E">
        <w:rPr>
          <w:rFonts w:ascii="Arial" w:hAnsi="Arial" w:cs="Arial"/>
          <w:bCs/>
          <w:iCs/>
          <w:sz w:val="24"/>
          <w:szCs w:val="24"/>
        </w:rPr>
        <w:t xml:space="preserve">        </w:t>
      </w:r>
      <w:r w:rsidRPr="00F02E8E">
        <w:rPr>
          <w:rFonts w:ascii="Arial" w:hAnsi="Arial" w:cs="Arial"/>
          <w:bCs/>
          <w:iCs/>
          <w:sz w:val="24"/>
          <w:szCs w:val="24"/>
        </w:rPr>
        <w:tab/>
      </w:r>
    </w:p>
    <w:p w14:paraId="531ECC64" w14:textId="77777777" w:rsidR="002938EE" w:rsidRPr="00F02E8E" w:rsidRDefault="002938EE" w:rsidP="002938EE">
      <w:pPr>
        <w:jc w:val="both"/>
        <w:rPr>
          <w:rFonts w:ascii="Arial" w:hAnsi="Arial" w:cs="Arial"/>
          <w:sz w:val="24"/>
          <w:szCs w:val="24"/>
        </w:rPr>
      </w:pPr>
    </w:p>
    <w:p w14:paraId="5DE390AF" w14:textId="77777777" w:rsidR="00A956D2" w:rsidRPr="00F02E8E" w:rsidRDefault="00A956D2" w:rsidP="002938EE">
      <w:pPr>
        <w:jc w:val="both"/>
        <w:rPr>
          <w:rFonts w:ascii="Arial" w:hAnsi="Arial" w:cs="Arial"/>
          <w:sz w:val="24"/>
          <w:szCs w:val="24"/>
        </w:rPr>
      </w:pPr>
    </w:p>
    <w:p w14:paraId="5F940426" w14:textId="77777777" w:rsidR="002938EE" w:rsidRPr="00F02E8E" w:rsidRDefault="002938EE" w:rsidP="002938EE">
      <w:pPr>
        <w:keepNext/>
        <w:ind w:left="3593" w:hanging="3735"/>
        <w:jc w:val="both"/>
        <w:outlineLvl w:val="2"/>
        <w:rPr>
          <w:rFonts w:ascii="Arial" w:hAnsi="Arial" w:cs="Arial"/>
          <w:b/>
          <w:sz w:val="24"/>
          <w:szCs w:val="24"/>
        </w:rPr>
      </w:pPr>
      <w:r w:rsidRPr="00F02E8E">
        <w:rPr>
          <w:rFonts w:ascii="Arial" w:hAnsi="Arial" w:cs="Arial"/>
          <w:b/>
          <w:sz w:val="24"/>
          <w:szCs w:val="24"/>
        </w:rPr>
        <w:t>3 Month Induction</w:t>
      </w:r>
      <w:r w:rsidRPr="00F02E8E">
        <w:rPr>
          <w:rFonts w:ascii="Arial" w:hAnsi="Arial" w:cs="Arial"/>
          <w:sz w:val="24"/>
          <w:szCs w:val="24"/>
        </w:rPr>
        <w:tab/>
        <w:t xml:space="preserve">During your </w:t>
      </w:r>
      <w:proofErr w:type="gramStart"/>
      <w:r w:rsidRPr="00F02E8E">
        <w:rPr>
          <w:rFonts w:ascii="Arial" w:hAnsi="Arial" w:cs="Arial"/>
          <w:sz w:val="24"/>
          <w:szCs w:val="24"/>
        </w:rPr>
        <w:t>3 month</w:t>
      </w:r>
      <w:proofErr w:type="gramEnd"/>
      <w:r w:rsidRPr="00F02E8E">
        <w:rPr>
          <w:rFonts w:ascii="Arial" w:hAnsi="Arial" w:cs="Arial"/>
          <w:sz w:val="24"/>
          <w:szCs w:val="24"/>
        </w:rPr>
        <w:t xml:space="preserve"> probation period, you</w:t>
      </w:r>
    </w:p>
    <w:p w14:paraId="4C700E41" w14:textId="77777777" w:rsidR="002938EE" w:rsidRPr="00F02E8E" w:rsidRDefault="002938EE" w:rsidP="002938EE">
      <w:pPr>
        <w:keepNext/>
        <w:ind w:left="3593" w:hanging="3735"/>
        <w:jc w:val="both"/>
        <w:outlineLvl w:val="2"/>
        <w:rPr>
          <w:rFonts w:ascii="Arial" w:hAnsi="Arial" w:cs="Arial"/>
          <w:b/>
          <w:sz w:val="24"/>
          <w:szCs w:val="24"/>
        </w:rPr>
      </w:pPr>
      <w:r w:rsidRPr="00F02E8E">
        <w:rPr>
          <w:rFonts w:ascii="Arial" w:hAnsi="Arial" w:cs="Arial"/>
          <w:b/>
          <w:sz w:val="24"/>
          <w:szCs w:val="24"/>
        </w:rPr>
        <w:t>Programme</w:t>
      </w:r>
      <w:r w:rsidRPr="00F02E8E">
        <w:rPr>
          <w:rFonts w:ascii="Arial" w:hAnsi="Arial" w:cs="Arial"/>
          <w:sz w:val="24"/>
          <w:szCs w:val="24"/>
        </w:rPr>
        <w:tab/>
        <w:t>will be supported by our Induction Programme</w:t>
      </w:r>
      <w:r w:rsidRPr="00F02E8E">
        <w:rPr>
          <w:rFonts w:ascii="Arial" w:hAnsi="Arial" w:cs="Arial"/>
          <w:sz w:val="24"/>
          <w:szCs w:val="24"/>
        </w:rPr>
        <w:tab/>
      </w:r>
    </w:p>
    <w:p w14:paraId="01DFB566" w14:textId="77777777" w:rsidR="002938EE" w:rsidRPr="00F02E8E" w:rsidRDefault="002938EE" w:rsidP="002938EE">
      <w:pPr>
        <w:ind w:left="2160" w:hanging="2302"/>
        <w:jc w:val="both"/>
        <w:rPr>
          <w:rFonts w:ascii="Arial" w:hAnsi="Arial" w:cs="Arial"/>
          <w:sz w:val="24"/>
          <w:szCs w:val="24"/>
        </w:rPr>
      </w:pPr>
    </w:p>
    <w:p w14:paraId="6E6A47AF" w14:textId="77777777" w:rsidR="00A956D2" w:rsidRPr="00F02E8E" w:rsidRDefault="00A956D2" w:rsidP="002938EE">
      <w:pPr>
        <w:ind w:left="2160" w:hanging="2302"/>
        <w:jc w:val="both"/>
        <w:rPr>
          <w:rFonts w:ascii="Arial" w:hAnsi="Arial" w:cs="Arial"/>
          <w:sz w:val="24"/>
          <w:szCs w:val="24"/>
        </w:rPr>
      </w:pPr>
    </w:p>
    <w:p w14:paraId="7E3EBF1A" w14:textId="77777777" w:rsidR="002938EE" w:rsidRPr="00F02E8E" w:rsidRDefault="002938EE" w:rsidP="002938EE">
      <w:pPr>
        <w:ind w:left="3593" w:hanging="3735"/>
        <w:jc w:val="both"/>
        <w:rPr>
          <w:rFonts w:ascii="Arial" w:hAnsi="Arial" w:cs="Arial"/>
          <w:sz w:val="24"/>
          <w:szCs w:val="24"/>
        </w:rPr>
      </w:pPr>
      <w:r w:rsidRPr="00F02E8E">
        <w:rPr>
          <w:rFonts w:ascii="Arial" w:hAnsi="Arial" w:cs="Arial"/>
          <w:b/>
          <w:sz w:val="24"/>
          <w:szCs w:val="24"/>
        </w:rPr>
        <w:t>Staff Training:</w:t>
      </w:r>
      <w:r w:rsidRPr="00F02E8E">
        <w:rPr>
          <w:rFonts w:ascii="Arial" w:hAnsi="Arial" w:cs="Arial"/>
          <w:sz w:val="24"/>
          <w:szCs w:val="24"/>
        </w:rPr>
        <w:tab/>
      </w:r>
      <w:r w:rsidRPr="00F02E8E">
        <w:rPr>
          <w:rFonts w:ascii="Arial" w:hAnsi="Arial" w:cs="Arial"/>
          <w:sz w:val="24"/>
          <w:szCs w:val="24"/>
        </w:rPr>
        <w:tab/>
        <w:t xml:space="preserve">Helm has an excellent staff training </w:t>
      </w:r>
      <w:proofErr w:type="gramStart"/>
      <w:r w:rsidRPr="00F02E8E">
        <w:rPr>
          <w:rFonts w:ascii="Arial" w:hAnsi="Arial" w:cs="Arial"/>
          <w:sz w:val="24"/>
          <w:szCs w:val="24"/>
        </w:rPr>
        <w:t>programme</w:t>
      </w:r>
      <w:proofErr w:type="gramEnd"/>
      <w:r w:rsidRPr="00F02E8E">
        <w:rPr>
          <w:rFonts w:ascii="Arial" w:hAnsi="Arial" w:cs="Arial"/>
          <w:sz w:val="24"/>
          <w:szCs w:val="24"/>
        </w:rPr>
        <w:t xml:space="preserve"> </w:t>
      </w:r>
    </w:p>
    <w:p w14:paraId="4836395D" w14:textId="77777777" w:rsidR="002938EE" w:rsidRPr="00F02E8E" w:rsidRDefault="002938EE" w:rsidP="002938EE">
      <w:pPr>
        <w:ind w:left="2873" w:hanging="3015"/>
        <w:jc w:val="both"/>
        <w:rPr>
          <w:rFonts w:ascii="Arial" w:hAnsi="Arial" w:cs="Arial"/>
          <w:sz w:val="24"/>
          <w:szCs w:val="24"/>
        </w:rPr>
      </w:pPr>
    </w:p>
    <w:p w14:paraId="6C415217" w14:textId="77777777" w:rsidR="00A956D2" w:rsidRPr="00F02E8E" w:rsidRDefault="00A956D2" w:rsidP="002938EE">
      <w:pPr>
        <w:ind w:left="2873" w:hanging="3015"/>
        <w:jc w:val="both"/>
        <w:rPr>
          <w:rFonts w:ascii="Arial" w:hAnsi="Arial" w:cs="Arial"/>
          <w:sz w:val="24"/>
          <w:szCs w:val="24"/>
        </w:rPr>
      </w:pPr>
    </w:p>
    <w:p w14:paraId="63438B5C" w14:textId="48E68A54" w:rsidR="002938EE" w:rsidRPr="00F02E8E" w:rsidRDefault="002938EE" w:rsidP="002938EE">
      <w:pPr>
        <w:ind w:left="3593" w:hanging="3735"/>
        <w:jc w:val="both"/>
        <w:rPr>
          <w:rFonts w:ascii="Arial" w:hAnsi="Arial" w:cs="Arial"/>
          <w:sz w:val="24"/>
          <w:szCs w:val="24"/>
        </w:rPr>
      </w:pPr>
      <w:r w:rsidRPr="00F02E8E">
        <w:rPr>
          <w:rFonts w:ascii="Arial" w:hAnsi="Arial" w:cs="Arial"/>
          <w:b/>
          <w:sz w:val="24"/>
          <w:szCs w:val="24"/>
        </w:rPr>
        <w:t>SVQ Training:</w:t>
      </w:r>
      <w:r w:rsidRPr="00F02E8E">
        <w:rPr>
          <w:rFonts w:ascii="Arial" w:hAnsi="Arial" w:cs="Arial"/>
          <w:b/>
          <w:sz w:val="24"/>
          <w:szCs w:val="24"/>
        </w:rPr>
        <w:tab/>
      </w:r>
      <w:r w:rsidRPr="00F02E8E">
        <w:rPr>
          <w:rFonts w:ascii="Arial" w:hAnsi="Arial" w:cs="Arial"/>
          <w:b/>
          <w:sz w:val="24"/>
          <w:szCs w:val="24"/>
        </w:rPr>
        <w:tab/>
      </w:r>
      <w:r w:rsidRPr="00F02E8E">
        <w:rPr>
          <w:rFonts w:ascii="Arial" w:hAnsi="Arial" w:cs="Arial"/>
          <w:sz w:val="24"/>
          <w:szCs w:val="24"/>
        </w:rPr>
        <w:t xml:space="preserve">Staff who wish to undertake training will be given every opportunity to do </w:t>
      </w:r>
      <w:proofErr w:type="gramStart"/>
      <w:r w:rsidRPr="00F02E8E">
        <w:rPr>
          <w:rFonts w:ascii="Arial" w:hAnsi="Arial" w:cs="Arial"/>
          <w:sz w:val="24"/>
          <w:szCs w:val="24"/>
        </w:rPr>
        <w:t>so</w:t>
      </w:r>
      <w:proofErr w:type="gramEnd"/>
    </w:p>
    <w:p w14:paraId="31463BD0" w14:textId="77777777" w:rsidR="002938EE" w:rsidRPr="00F02E8E" w:rsidRDefault="002938EE" w:rsidP="002938EE">
      <w:pPr>
        <w:ind w:left="2873" w:hanging="3015"/>
        <w:jc w:val="both"/>
        <w:rPr>
          <w:rFonts w:ascii="Arial" w:hAnsi="Arial" w:cs="Arial"/>
          <w:sz w:val="24"/>
          <w:szCs w:val="24"/>
        </w:rPr>
      </w:pPr>
    </w:p>
    <w:p w14:paraId="436E7EA7" w14:textId="77777777" w:rsidR="00A956D2" w:rsidRPr="00F02E8E" w:rsidRDefault="00A956D2" w:rsidP="002938EE">
      <w:pPr>
        <w:ind w:left="2873" w:hanging="3015"/>
        <w:jc w:val="both"/>
        <w:rPr>
          <w:rFonts w:ascii="Arial" w:hAnsi="Arial" w:cs="Arial"/>
          <w:sz w:val="24"/>
          <w:szCs w:val="24"/>
        </w:rPr>
      </w:pPr>
    </w:p>
    <w:p w14:paraId="6E7169E9" w14:textId="77777777" w:rsidR="002938EE" w:rsidRPr="00F02E8E" w:rsidRDefault="002938EE" w:rsidP="00A956D2">
      <w:pPr>
        <w:ind w:left="2873" w:hanging="3015"/>
        <w:jc w:val="both"/>
        <w:rPr>
          <w:rFonts w:ascii="Arial" w:hAnsi="Arial" w:cs="Arial"/>
          <w:sz w:val="24"/>
          <w:szCs w:val="24"/>
        </w:rPr>
      </w:pPr>
      <w:r w:rsidRPr="00F02E8E">
        <w:rPr>
          <w:rFonts w:ascii="Arial" w:hAnsi="Arial" w:cs="Arial"/>
          <w:b/>
          <w:sz w:val="24"/>
          <w:szCs w:val="24"/>
        </w:rPr>
        <w:t>Smoking:</w:t>
      </w:r>
      <w:r w:rsidRPr="00F02E8E">
        <w:rPr>
          <w:rFonts w:ascii="Arial" w:hAnsi="Arial" w:cs="Arial"/>
          <w:sz w:val="24"/>
          <w:szCs w:val="24"/>
        </w:rPr>
        <w:tab/>
      </w:r>
      <w:r w:rsidRPr="00F02E8E">
        <w:rPr>
          <w:rFonts w:ascii="Arial" w:hAnsi="Arial" w:cs="Arial"/>
          <w:sz w:val="24"/>
          <w:szCs w:val="24"/>
        </w:rPr>
        <w:tab/>
      </w:r>
      <w:r w:rsidRPr="00F02E8E">
        <w:rPr>
          <w:rFonts w:ascii="Arial" w:hAnsi="Arial" w:cs="Arial"/>
          <w:sz w:val="24"/>
          <w:szCs w:val="24"/>
        </w:rPr>
        <w:tab/>
        <w:t>There is a no smoking policy</w:t>
      </w:r>
    </w:p>
    <w:p w14:paraId="46320CD6" w14:textId="77777777" w:rsidR="00A956D2" w:rsidRPr="00F02E8E" w:rsidRDefault="00A956D2" w:rsidP="00A956D2">
      <w:pPr>
        <w:keepNext/>
        <w:ind w:left="3593" w:hanging="3735"/>
        <w:jc w:val="both"/>
        <w:outlineLvl w:val="3"/>
        <w:rPr>
          <w:rFonts w:ascii="Arial" w:hAnsi="Arial" w:cs="Arial"/>
          <w:b/>
          <w:bCs/>
          <w:sz w:val="24"/>
          <w:szCs w:val="24"/>
        </w:rPr>
      </w:pPr>
    </w:p>
    <w:p w14:paraId="297DF0CD" w14:textId="77777777" w:rsidR="00A956D2" w:rsidRPr="00F02E8E" w:rsidRDefault="00A956D2" w:rsidP="00A956D2">
      <w:pPr>
        <w:keepNext/>
        <w:ind w:left="3593" w:hanging="3735"/>
        <w:jc w:val="both"/>
        <w:outlineLvl w:val="3"/>
        <w:rPr>
          <w:rFonts w:ascii="Arial" w:hAnsi="Arial" w:cs="Arial"/>
          <w:b/>
          <w:bCs/>
          <w:sz w:val="24"/>
          <w:szCs w:val="24"/>
        </w:rPr>
      </w:pPr>
    </w:p>
    <w:p w14:paraId="0FF8F733" w14:textId="0F6045F4" w:rsidR="006C6098" w:rsidRDefault="002938EE" w:rsidP="00A956D2">
      <w:pPr>
        <w:keepNext/>
        <w:ind w:left="3593" w:hanging="3735"/>
        <w:jc w:val="both"/>
        <w:outlineLvl w:val="3"/>
        <w:rPr>
          <w:rFonts w:ascii="Arial" w:hAnsi="Arial" w:cs="Arial"/>
          <w:bCs/>
          <w:sz w:val="24"/>
          <w:szCs w:val="24"/>
        </w:rPr>
      </w:pPr>
      <w:r w:rsidRPr="00F02E8E">
        <w:rPr>
          <w:rFonts w:ascii="Arial" w:hAnsi="Arial" w:cs="Arial"/>
          <w:b/>
          <w:bCs/>
          <w:sz w:val="24"/>
          <w:szCs w:val="24"/>
        </w:rPr>
        <w:t>References/Disclosure</w:t>
      </w:r>
      <w:r w:rsidRPr="00F02E8E">
        <w:rPr>
          <w:rFonts w:ascii="Arial" w:hAnsi="Arial" w:cs="Arial"/>
          <w:bCs/>
          <w:sz w:val="24"/>
          <w:szCs w:val="24"/>
        </w:rPr>
        <w:tab/>
        <w:t xml:space="preserve">Any offer of employment will be subject to the receipt of two professional references, which are deemed satisfactory by Helm – one of which will be from your current (last) employer.  In </w:t>
      </w:r>
      <w:proofErr w:type="gramStart"/>
      <w:r w:rsidRPr="00F02E8E">
        <w:rPr>
          <w:rFonts w:ascii="Arial" w:hAnsi="Arial" w:cs="Arial"/>
          <w:bCs/>
          <w:sz w:val="24"/>
          <w:szCs w:val="24"/>
        </w:rPr>
        <w:t>addition</w:t>
      </w:r>
      <w:proofErr w:type="gramEnd"/>
      <w:r w:rsidRPr="00F02E8E">
        <w:rPr>
          <w:rFonts w:ascii="Arial" w:hAnsi="Arial" w:cs="Arial"/>
          <w:bCs/>
          <w:sz w:val="24"/>
          <w:szCs w:val="24"/>
        </w:rPr>
        <w:t xml:space="preserve"> successful applicants will be required to obtain PVG Scheme Membership which will be processed by Helm.</w:t>
      </w:r>
    </w:p>
    <w:p w14:paraId="7B685556" w14:textId="77777777" w:rsidR="006C6098" w:rsidRDefault="006C6098">
      <w:pPr>
        <w:rPr>
          <w:rFonts w:ascii="Arial" w:hAnsi="Arial" w:cs="Arial"/>
          <w:bCs/>
          <w:sz w:val="24"/>
          <w:szCs w:val="24"/>
        </w:rPr>
      </w:pPr>
      <w:r>
        <w:rPr>
          <w:rFonts w:ascii="Arial" w:hAnsi="Arial" w:cs="Arial"/>
          <w:bCs/>
          <w:sz w:val="24"/>
          <w:szCs w:val="24"/>
        </w:rPr>
        <w:br w:type="page"/>
      </w:r>
    </w:p>
    <w:p w14:paraId="53200B59" w14:textId="77777777" w:rsidR="002938EE" w:rsidRPr="00F02E8E" w:rsidRDefault="002938EE" w:rsidP="00A956D2">
      <w:pPr>
        <w:keepNext/>
        <w:ind w:left="3593" w:hanging="3735"/>
        <w:jc w:val="both"/>
        <w:outlineLvl w:val="3"/>
        <w:rPr>
          <w:rFonts w:ascii="Arial" w:hAnsi="Arial" w:cs="Arial"/>
          <w:bCs/>
          <w:sz w:val="24"/>
          <w:szCs w:val="24"/>
        </w:rPr>
      </w:pPr>
    </w:p>
    <w:p w14:paraId="5D301433" w14:textId="77777777" w:rsidR="002938EE" w:rsidRPr="00F02E8E" w:rsidRDefault="002938EE" w:rsidP="00A956D2">
      <w:pPr>
        <w:rPr>
          <w:rFonts w:ascii="Arial" w:hAnsi="Arial" w:cs="Arial"/>
          <w:sz w:val="24"/>
          <w:szCs w:val="24"/>
        </w:rPr>
      </w:pPr>
    </w:p>
    <w:p w14:paraId="1883DCF8" w14:textId="77777777" w:rsidR="002938EE" w:rsidRPr="00F02E8E" w:rsidRDefault="002938EE" w:rsidP="00A956D2">
      <w:pPr>
        <w:rPr>
          <w:rFonts w:ascii="Arial" w:hAnsi="Arial" w:cs="Arial"/>
          <w:sz w:val="24"/>
          <w:szCs w:val="24"/>
        </w:rPr>
      </w:pPr>
    </w:p>
    <w:p w14:paraId="15C0D3EA" w14:textId="1B94EF46" w:rsidR="002938EE" w:rsidRPr="00F02E8E" w:rsidRDefault="00A41617" w:rsidP="00A956D2">
      <w:pPr>
        <w:rPr>
          <w:rFonts w:ascii="Arial" w:hAnsi="Arial" w:cs="Arial"/>
          <w:sz w:val="24"/>
          <w:szCs w:val="24"/>
        </w:rPr>
      </w:pPr>
      <w:r>
        <w:rPr>
          <w:noProof/>
        </w:rPr>
        <w:drawing>
          <wp:inline distT="0" distB="0" distL="0" distR="0" wp14:anchorId="3BAC23FA" wp14:editId="7274D502">
            <wp:extent cx="5731510" cy="3223895"/>
            <wp:effectExtent l="0" t="0" r="2540" b="0"/>
            <wp:docPr id="190896598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65982"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731510" cy="3223895"/>
                    </a:xfrm>
                    <a:prstGeom prst="rect">
                      <a:avLst/>
                    </a:prstGeom>
                  </pic:spPr>
                </pic:pic>
              </a:graphicData>
            </a:graphic>
          </wp:inline>
        </w:drawing>
      </w:r>
    </w:p>
    <w:sectPr w:rsidR="002938EE" w:rsidRPr="00F02E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4B39" w14:textId="77777777" w:rsidR="001A705F" w:rsidRDefault="001A705F" w:rsidP="00973D95">
      <w:r>
        <w:separator/>
      </w:r>
    </w:p>
  </w:endnote>
  <w:endnote w:type="continuationSeparator" w:id="0">
    <w:p w14:paraId="5842A23D" w14:textId="77777777" w:rsidR="001A705F" w:rsidRDefault="001A705F" w:rsidP="00973D95">
      <w:r>
        <w:continuationSeparator/>
      </w:r>
    </w:p>
  </w:endnote>
  <w:endnote w:type="continuationNotice" w:id="1">
    <w:p w14:paraId="14470B8B" w14:textId="77777777" w:rsidR="001A705F" w:rsidRDefault="001A7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8E1A" w14:textId="77777777" w:rsidR="001A705F" w:rsidRDefault="001A705F" w:rsidP="00973D95">
      <w:r>
        <w:separator/>
      </w:r>
    </w:p>
  </w:footnote>
  <w:footnote w:type="continuationSeparator" w:id="0">
    <w:p w14:paraId="43681A66" w14:textId="77777777" w:rsidR="001A705F" w:rsidRDefault="001A705F" w:rsidP="00973D95">
      <w:r>
        <w:continuationSeparator/>
      </w:r>
    </w:p>
  </w:footnote>
  <w:footnote w:type="continuationNotice" w:id="1">
    <w:p w14:paraId="4D903BD0" w14:textId="77777777" w:rsidR="001A705F" w:rsidRDefault="001A70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4CC6"/>
    <w:multiLevelType w:val="hybridMultilevel"/>
    <w:tmpl w:val="35DA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56C15"/>
    <w:multiLevelType w:val="hybridMultilevel"/>
    <w:tmpl w:val="52D8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D5788"/>
    <w:multiLevelType w:val="hybridMultilevel"/>
    <w:tmpl w:val="6DB2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2D1C"/>
    <w:multiLevelType w:val="hybridMultilevel"/>
    <w:tmpl w:val="7EC8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F1E7F"/>
    <w:multiLevelType w:val="hybridMultilevel"/>
    <w:tmpl w:val="553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738B7"/>
    <w:multiLevelType w:val="hybridMultilevel"/>
    <w:tmpl w:val="243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24B3B"/>
    <w:multiLevelType w:val="hybridMultilevel"/>
    <w:tmpl w:val="A54E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7572D"/>
    <w:multiLevelType w:val="hybridMultilevel"/>
    <w:tmpl w:val="107E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002FD"/>
    <w:multiLevelType w:val="hybridMultilevel"/>
    <w:tmpl w:val="C104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359E5"/>
    <w:multiLevelType w:val="hybridMultilevel"/>
    <w:tmpl w:val="FADE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E5390"/>
    <w:multiLevelType w:val="hybridMultilevel"/>
    <w:tmpl w:val="1D4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20346"/>
    <w:multiLevelType w:val="hybridMultilevel"/>
    <w:tmpl w:val="6E96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C5F88"/>
    <w:multiLevelType w:val="hybridMultilevel"/>
    <w:tmpl w:val="3EA2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F6B76"/>
    <w:multiLevelType w:val="hybridMultilevel"/>
    <w:tmpl w:val="B09E2D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57EF2"/>
    <w:multiLevelType w:val="hybridMultilevel"/>
    <w:tmpl w:val="B386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51D57"/>
    <w:multiLevelType w:val="hybridMultilevel"/>
    <w:tmpl w:val="AD76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65DC8"/>
    <w:multiLevelType w:val="hybridMultilevel"/>
    <w:tmpl w:val="19F8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14BF6"/>
    <w:multiLevelType w:val="hybridMultilevel"/>
    <w:tmpl w:val="DF042C0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452B7"/>
    <w:multiLevelType w:val="hybridMultilevel"/>
    <w:tmpl w:val="FF9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C7850"/>
    <w:multiLevelType w:val="hybridMultilevel"/>
    <w:tmpl w:val="BC50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40B9E"/>
    <w:multiLevelType w:val="hybridMultilevel"/>
    <w:tmpl w:val="7CE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63438"/>
    <w:multiLevelType w:val="hybridMultilevel"/>
    <w:tmpl w:val="1986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728B2"/>
    <w:multiLevelType w:val="hybridMultilevel"/>
    <w:tmpl w:val="8B26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111BB"/>
    <w:multiLevelType w:val="hybridMultilevel"/>
    <w:tmpl w:val="A9FC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745B6"/>
    <w:multiLevelType w:val="hybridMultilevel"/>
    <w:tmpl w:val="167A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2177E"/>
    <w:multiLevelType w:val="hybridMultilevel"/>
    <w:tmpl w:val="F06A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290565">
    <w:abstractNumId w:val="17"/>
  </w:num>
  <w:num w:numId="2" w16cid:durableId="1427340836">
    <w:abstractNumId w:val="12"/>
  </w:num>
  <w:num w:numId="3" w16cid:durableId="1701320270">
    <w:abstractNumId w:val="5"/>
  </w:num>
  <w:num w:numId="4" w16cid:durableId="1833643470">
    <w:abstractNumId w:val="8"/>
  </w:num>
  <w:num w:numId="5" w16cid:durableId="1955167955">
    <w:abstractNumId w:val="16"/>
  </w:num>
  <w:num w:numId="6" w16cid:durableId="1861117508">
    <w:abstractNumId w:val="11"/>
  </w:num>
  <w:num w:numId="7" w16cid:durableId="286594837">
    <w:abstractNumId w:val="23"/>
  </w:num>
  <w:num w:numId="8" w16cid:durableId="1449085269">
    <w:abstractNumId w:val="25"/>
  </w:num>
  <w:num w:numId="9" w16cid:durableId="557320417">
    <w:abstractNumId w:val="2"/>
  </w:num>
  <w:num w:numId="10" w16cid:durableId="1623264661">
    <w:abstractNumId w:val="9"/>
  </w:num>
  <w:num w:numId="11" w16cid:durableId="1561284970">
    <w:abstractNumId w:val="13"/>
  </w:num>
  <w:num w:numId="12" w16cid:durableId="69281341">
    <w:abstractNumId w:val="7"/>
  </w:num>
  <w:num w:numId="13" w16cid:durableId="2053841474">
    <w:abstractNumId w:val="21"/>
  </w:num>
  <w:num w:numId="14" w16cid:durableId="833109172">
    <w:abstractNumId w:val="10"/>
  </w:num>
  <w:num w:numId="15" w16cid:durableId="1494450059">
    <w:abstractNumId w:val="19"/>
  </w:num>
  <w:num w:numId="16" w16cid:durableId="1274701978">
    <w:abstractNumId w:val="0"/>
  </w:num>
  <w:num w:numId="17" w16cid:durableId="1888712430">
    <w:abstractNumId w:val="1"/>
  </w:num>
  <w:num w:numId="18" w16cid:durableId="2031758526">
    <w:abstractNumId w:val="20"/>
  </w:num>
  <w:num w:numId="19" w16cid:durableId="1455949446">
    <w:abstractNumId w:val="3"/>
  </w:num>
  <w:num w:numId="20" w16cid:durableId="873005706">
    <w:abstractNumId w:val="15"/>
  </w:num>
  <w:num w:numId="21" w16cid:durableId="844327060">
    <w:abstractNumId w:val="24"/>
  </w:num>
  <w:num w:numId="22" w16cid:durableId="1698383168">
    <w:abstractNumId w:val="4"/>
  </w:num>
  <w:num w:numId="23" w16cid:durableId="422074880">
    <w:abstractNumId w:val="18"/>
  </w:num>
  <w:num w:numId="24" w16cid:durableId="1478065900">
    <w:abstractNumId w:val="6"/>
  </w:num>
  <w:num w:numId="25" w16cid:durableId="1378507186">
    <w:abstractNumId w:val="22"/>
  </w:num>
  <w:num w:numId="26" w16cid:durableId="610668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4E7"/>
    <w:rsid w:val="0000406B"/>
    <w:rsid w:val="000045BE"/>
    <w:rsid w:val="0001095C"/>
    <w:rsid w:val="000454FF"/>
    <w:rsid w:val="000462E2"/>
    <w:rsid w:val="00053ED6"/>
    <w:rsid w:val="0006066C"/>
    <w:rsid w:val="00062534"/>
    <w:rsid w:val="00065A11"/>
    <w:rsid w:val="00071C02"/>
    <w:rsid w:val="000776E4"/>
    <w:rsid w:val="00085DC9"/>
    <w:rsid w:val="00085E3A"/>
    <w:rsid w:val="00094FFF"/>
    <w:rsid w:val="000A5FB1"/>
    <w:rsid w:val="000B2F27"/>
    <w:rsid w:val="000C38F7"/>
    <w:rsid w:val="000C64B9"/>
    <w:rsid w:val="000C6EA2"/>
    <w:rsid w:val="000C7250"/>
    <w:rsid w:val="000D11CD"/>
    <w:rsid w:val="00102195"/>
    <w:rsid w:val="0010267C"/>
    <w:rsid w:val="0010643B"/>
    <w:rsid w:val="00116B65"/>
    <w:rsid w:val="00120B6C"/>
    <w:rsid w:val="00144191"/>
    <w:rsid w:val="00150130"/>
    <w:rsid w:val="001515AD"/>
    <w:rsid w:val="001555BC"/>
    <w:rsid w:val="00161637"/>
    <w:rsid w:val="00162469"/>
    <w:rsid w:val="001655EB"/>
    <w:rsid w:val="0017551B"/>
    <w:rsid w:val="00176C62"/>
    <w:rsid w:val="0017789B"/>
    <w:rsid w:val="001A2B23"/>
    <w:rsid w:val="001A705F"/>
    <w:rsid w:val="001B3A2C"/>
    <w:rsid w:val="001C5C96"/>
    <w:rsid w:val="001D3729"/>
    <w:rsid w:val="001D6E09"/>
    <w:rsid w:val="001E46F6"/>
    <w:rsid w:val="001F008F"/>
    <w:rsid w:val="001F0200"/>
    <w:rsid w:val="001F136D"/>
    <w:rsid w:val="001F5FDE"/>
    <w:rsid w:val="00203518"/>
    <w:rsid w:val="00210FC3"/>
    <w:rsid w:val="00212A8B"/>
    <w:rsid w:val="002159E1"/>
    <w:rsid w:val="00216781"/>
    <w:rsid w:val="002258D1"/>
    <w:rsid w:val="00231D27"/>
    <w:rsid w:val="002400C7"/>
    <w:rsid w:val="00243EEE"/>
    <w:rsid w:val="00247EF7"/>
    <w:rsid w:val="0025498C"/>
    <w:rsid w:val="00254E78"/>
    <w:rsid w:val="00255F00"/>
    <w:rsid w:val="002637B8"/>
    <w:rsid w:val="00267CCE"/>
    <w:rsid w:val="00272416"/>
    <w:rsid w:val="00290D9F"/>
    <w:rsid w:val="002938EE"/>
    <w:rsid w:val="00295640"/>
    <w:rsid w:val="002A203F"/>
    <w:rsid w:val="002A6385"/>
    <w:rsid w:val="002B317F"/>
    <w:rsid w:val="002B4B66"/>
    <w:rsid w:val="002B5FC1"/>
    <w:rsid w:val="002C0A0B"/>
    <w:rsid w:val="002C0D4F"/>
    <w:rsid w:val="002C0FF3"/>
    <w:rsid w:val="002C3BEE"/>
    <w:rsid w:val="002C3F32"/>
    <w:rsid w:val="002C4D38"/>
    <w:rsid w:val="002D1F12"/>
    <w:rsid w:val="002D20EA"/>
    <w:rsid w:val="002D53C6"/>
    <w:rsid w:val="002F039A"/>
    <w:rsid w:val="002F6E82"/>
    <w:rsid w:val="002F7FA0"/>
    <w:rsid w:val="003018BC"/>
    <w:rsid w:val="0030612E"/>
    <w:rsid w:val="00314712"/>
    <w:rsid w:val="00330518"/>
    <w:rsid w:val="00335213"/>
    <w:rsid w:val="003464D3"/>
    <w:rsid w:val="00347EFE"/>
    <w:rsid w:val="0035395D"/>
    <w:rsid w:val="00354091"/>
    <w:rsid w:val="003632A3"/>
    <w:rsid w:val="00366A9B"/>
    <w:rsid w:val="00367A68"/>
    <w:rsid w:val="003734C0"/>
    <w:rsid w:val="00373A33"/>
    <w:rsid w:val="0037526E"/>
    <w:rsid w:val="00381C91"/>
    <w:rsid w:val="0038364A"/>
    <w:rsid w:val="00386238"/>
    <w:rsid w:val="003958B7"/>
    <w:rsid w:val="003A34A9"/>
    <w:rsid w:val="003A3718"/>
    <w:rsid w:val="003A3D7A"/>
    <w:rsid w:val="003A648C"/>
    <w:rsid w:val="003A6569"/>
    <w:rsid w:val="003A7FA1"/>
    <w:rsid w:val="003B1C4C"/>
    <w:rsid w:val="003B45F3"/>
    <w:rsid w:val="003C4F9E"/>
    <w:rsid w:val="003D0D72"/>
    <w:rsid w:val="003D6A96"/>
    <w:rsid w:val="003E2C75"/>
    <w:rsid w:val="00416788"/>
    <w:rsid w:val="00431E19"/>
    <w:rsid w:val="0043362E"/>
    <w:rsid w:val="00442F34"/>
    <w:rsid w:val="00446533"/>
    <w:rsid w:val="00451A10"/>
    <w:rsid w:val="0045416B"/>
    <w:rsid w:val="004578D6"/>
    <w:rsid w:val="00461C3A"/>
    <w:rsid w:val="00464C27"/>
    <w:rsid w:val="00482D6B"/>
    <w:rsid w:val="00497BA7"/>
    <w:rsid w:val="004A243B"/>
    <w:rsid w:val="004A33E3"/>
    <w:rsid w:val="004A784F"/>
    <w:rsid w:val="004B299A"/>
    <w:rsid w:val="004B6A1F"/>
    <w:rsid w:val="004C1159"/>
    <w:rsid w:val="004D0B05"/>
    <w:rsid w:val="004D4286"/>
    <w:rsid w:val="004D57D6"/>
    <w:rsid w:val="004E309D"/>
    <w:rsid w:val="004F15EA"/>
    <w:rsid w:val="004F1810"/>
    <w:rsid w:val="004F4E60"/>
    <w:rsid w:val="004F65C7"/>
    <w:rsid w:val="00510959"/>
    <w:rsid w:val="00510ACC"/>
    <w:rsid w:val="00515894"/>
    <w:rsid w:val="005159FC"/>
    <w:rsid w:val="00521582"/>
    <w:rsid w:val="00521831"/>
    <w:rsid w:val="00527604"/>
    <w:rsid w:val="0053679B"/>
    <w:rsid w:val="00542B5D"/>
    <w:rsid w:val="00553C9A"/>
    <w:rsid w:val="00561103"/>
    <w:rsid w:val="00566FA4"/>
    <w:rsid w:val="005700C7"/>
    <w:rsid w:val="0057277B"/>
    <w:rsid w:val="00576FF5"/>
    <w:rsid w:val="005826BC"/>
    <w:rsid w:val="005851FE"/>
    <w:rsid w:val="0058536D"/>
    <w:rsid w:val="005874A1"/>
    <w:rsid w:val="0058792E"/>
    <w:rsid w:val="005A18AB"/>
    <w:rsid w:val="005A2F71"/>
    <w:rsid w:val="005A3FEB"/>
    <w:rsid w:val="005B2A99"/>
    <w:rsid w:val="005B2D5E"/>
    <w:rsid w:val="005C435F"/>
    <w:rsid w:val="005C799C"/>
    <w:rsid w:val="005D6B58"/>
    <w:rsid w:val="005E2505"/>
    <w:rsid w:val="005E2739"/>
    <w:rsid w:val="005E51E3"/>
    <w:rsid w:val="005E5A6D"/>
    <w:rsid w:val="005E5B60"/>
    <w:rsid w:val="005F7DD7"/>
    <w:rsid w:val="006161C9"/>
    <w:rsid w:val="00626E84"/>
    <w:rsid w:val="00642F53"/>
    <w:rsid w:val="006449E5"/>
    <w:rsid w:val="00644EF3"/>
    <w:rsid w:val="00654410"/>
    <w:rsid w:val="00655A4A"/>
    <w:rsid w:val="006573CF"/>
    <w:rsid w:val="006756FC"/>
    <w:rsid w:val="006840FA"/>
    <w:rsid w:val="006851B6"/>
    <w:rsid w:val="0069261F"/>
    <w:rsid w:val="00693B46"/>
    <w:rsid w:val="00694638"/>
    <w:rsid w:val="006A5EC9"/>
    <w:rsid w:val="006A73EE"/>
    <w:rsid w:val="006B0EAE"/>
    <w:rsid w:val="006B2AC4"/>
    <w:rsid w:val="006B7DBC"/>
    <w:rsid w:val="006C6098"/>
    <w:rsid w:val="006D3F3C"/>
    <w:rsid w:val="006D7CB9"/>
    <w:rsid w:val="006E3085"/>
    <w:rsid w:val="006F12FA"/>
    <w:rsid w:val="00703EF4"/>
    <w:rsid w:val="0071032F"/>
    <w:rsid w:val="007155B1"/>
    <w:rsid w:val="007459E3"/>
    <w:rsid w:val="00757BFD"/>
    <w:rsid w:val="00757CD2"/>
    <w:rsid w:val="00760EA7"/>
    <w:rsid w:val="007616C2"/>
    <w:rsid w:val="00761A89"/>
    <w:rsid w:val="00762592"/>
    <w:rsid w:val="007716FA"/>
    <w:rsid w:val="0077409C"/>
    <w:rsid w:val="00775985"/>
    <w:rsid w:val="007906DE"/>
    <w:rsid w:val="00792AA3"/>
    <w:rsid w:val="007A2D2F"/>
    <w:rsid w:val="007D3E63"/>
    <w:rsid w:val="007E6794"/>
    <w:rsid w:val="007F3E89"/>
    <w:rsid w:val="00800B96"/>
    <w:rsid w:val="00800EDA"/>
    <w:rsid w:val="00810273"/>
    <w:rsid w:val="00820A71"/>
    <w:rsid w:val="00827B5A"/>
    <w:rsid w:val="0083365D"/>
    <w:rsid w:val="008412CD"/>
    <w:rsid w:val="008421CB"/>
    <w:rsid w:val="0084375C"/>
    <w:rsid w:val="008504EE"/>
    <w:rsid w:val="008522F0"/>
    <w:rsid w:val="0085561F"/>
    <w:rsid w:val="008613D3"/>
    <w:rsid w:val="00875C89"/>
    <w:rsid w:val="00876B89"/>
    <w:rsid w:val="00877E2B"/>
    <w:rsid w:val="00881BA8"/>
    <w:rsid w:val="0088748B"/>
    <w:rsid w:val="00894388"/>
    <w:rsid w:val="008A1E02"/>
    <w:rsid w:val="008A217C"/>
    <w:rsid w:val="008B0890"/>
    <w:rsid w:val="008B1D54"/>
    <w:rsid w:val="008C162B"/>
    <w:rsid w:val="008D1CE0"/>
    <w:rsid w:val="008E153A"/>
    <w:rsid w:val="008E586B"/>
    <w:rsid w:val="008F1E61"/>
    <w:rsid w:val="008F346B"/>
    <w:rsid w:val="008F7D09"/>
    <w:rsid w:val="009108F9"/>
    <w:rsid w:val="0091163F"/>
    <w:rsid w:val="00922905"/>
    <w:rsid w:val="00936914"/>
    <w:rsid w:val="0094325B"/>
    <w:rsid w:val="0094529B"/>
    <w:rsid w:val="009643C9"/>
    <w:rsid w:val="00964B71"/>
    <w:rsid w:val="00973D95"/>
    <w:rsid w:val="0097625D"/>
    <w:rsid w:val="00980967"/>
    <w:rsid w:val="00992D24"/>
    <w:rsid w:val="009936CA"/>
    <w:rsid w:val="00997578"/>
    <w:rsid w:val="009A2155"/>
    <w:rsid w:val="009B3F23"/>
    <w:rsid w:val="009B5911"/>
    <w:rsid w:val="009C38DF"/>
    <w:rsid w:val="009C3F20"/>
    <w:rsid w:val="009D2511"/>
    <w:rsid w:val="009D7DC9"/>
    <w:rsid w:val="009F14E3"/>
    <w:rsid w:val="00A04B51"/>
    <w:rsid w:val="00A14576"/>
    <w:rsid w:val="00A1494D"/>
    <w:rsid w:val="00A1522B"/>
    <w:rsid w:val="00A16ED8"/>
    <w:rsid w:val="00A22C9C"/>
    <w:rsid w:val="00A23A34"/>
    <w:rsid w:val="00A23FFE"/>
    <w:rsid w:val="00A25828"/>
    <w:rsid w:val="00A264E2"/>
    <w:rsid w:val="00A30051"/>
    <w:rsid w:val="00A41617"/>
    <w:rsid w:val="00A43871"/>
    <w:rsid w:val="00A517A9"/>
    <w:rsid w:val="00A53123"/>
    <w:rsid w:val="00A55434"/>
    <w:rsid w:val="00A812DD"/>
    <w:rsid w:val="00A81581"/>
    <w:rsid w:val="00A85DD1"/>
    <w:rsid w:val="00A956D2"/>
    <w:rsid w:val="00A96094"/>
    <w:rsid w:val="00AA3AEF"/>
    <w:rsid w:val="00AB1EA3"/>
    <w:rsid w:val="00AB302A"/>
    <w:rsid w:val="00AC4B79"/>
    <w:rsid w:val="00AD0ECC"/>
    <w:rsid w:val="00AD6196"/>
    <w:rsid w:val="00AD70DF"/>
    <w:rsid w:val="00AE6EFE"/>
    <w:rsid w:val="00AF08DB"/>
    <w:rsid w:val="00AF23E0"/>
    <w:rsid w:val="00AF4693"/>
    <w:rsid w:val="00AF7BD2"/>
    <w:rsid w:val="00B01B90"/>
    <w:rsid w:val="00B02732"/>
    <w:rsid w:val="00B10591"/>
    <w:rsid w:val="00B12317"/>
    <w:rsid w:val="00B123F3"/>
    <w:rsid w:val="00B13528"/>
    <w:rsid w:val="00B202FD"/>
    <w:rsid w:val="00B2348F"/>
    <w:rsid w:val="00B23A45"/>
    <w:rsid w:val="00B31FBF"/>
    <w:rsid w:val="00B36DC2"/>
    <w:rsid w:val="00B37AEE"/>
    <w:rsid w:val="00B42D2F"/>
    <w:rsid w:val="00B45EF3"/>
    <w:rsid w:val="00B45FA7"/>
    <w:rsid w:val="00B5292B"/>
    <w:rsid w:val="00B53D4E"/>
    <w:rsid w:val="00B56029"/>
    <w:rsid w:val="00B62632"/>
    <w:rsid w:val="00B84D7C"/>
    <w:rsid w:val="00B86728"/>
    <w:rsid w:val="00B9463B"/>
    <w:rsid w:val="00B96604"/>
    <w:rsid w:val="00B9709D"/>
    <w:rsid w:val="00BA53A2"/>
    <w:rsid w:val="00BB41DC"/>
    <w:rsid w:val="00BB5BD5"/>
    <w:rsid w:val="00BC4150"/>
    <w:rsid w:val="00BD1B8D"/>
    <w:rsid w:val="00BD5E9E"/>
    <w:rsid w:val="00BD7B9C"/>
    <w:rsid w:val="00BD7CF5"/>
    <w:rsid w:val="00BE3AC3"/>
    <w:rsid w:val="00BE6FA7"/>
    <w:rsid w:val="00BF5F1E"/>
    <w:rsid w:val="00C02988"/>
    <w:rsid w:val="00C040AB"/>
    <w:rsid w:val="00C0573F"/>
    <w:rsid w:val="00C105BD"/>
    <w:rsid w:val="00C115EB"/>
    <w:rsid w:val="00C120D4"/>
    <w:rsid w:val="00C248B7"/>
    <w:rsid w:val="00C3326C"/>
    <w:rsid w:val="00C34067"/>
    <w:rsid w:val="00C37B0E"/>
    <w:rsid w:val="00C42C53"/>
    <w:rsid w:val="00C53940"/>
    <w:rsid w:val="00C62DBA"/>
    <w:rsid w:val="00C656C2"/>
    <w:rsid w:val="00C65F0C"/>
    <w:rsid w:val="00C84928"/>
    <w:rsid w:val="00C85F1E"/>
    <w:rsid w:val="00C874D4"/>
    <w:rsid w:val="00C945B0"/>
    <w:rsid w:val="00C97266"/>
    <w:rsid w:val="00CB29C8"/>
    <w:rsid w:val="00CB4BBF"/>
    <w:rsid w:val="00CD199F"/>
    <w:rsid w:val="00CD1B45"/>
    <w:rsid w:val="00CF0CCD"/>
    <w:rsid w:val="00CF33D0"/>
    <w:rsid w:val="00CF7211"/>
    <w:rsid w:val="00CF74BE"/>
    <w:rsid w:val="00D0078D"/>
    <w:rsid w:val="00D06B6C"/>
    <w:rsid w:val="00D110B1"/>
    <w:rsid w:val="00D13E1E"/>
    <w:rsid w:val="00D16A7D"/>
    <w:rsid w:val="00D300D7"/>
    <w:rsid w:val="00D32E5C"/>
    <w:rsid w:val="00D33387"/>
    <w:rsid w:val="00D341D2"/>
    <w:rsid w:val="00D343BA"/>
    <w:rsid w:val="00D36442"/>
    <w:rsid w:val="00D50169"/>
    <w:rsid w:val="00D5080C"/>
    <w:rsid w:val="00D52FBF"/>
    <w:rsid w:val="00D54D17"/>
    <w:rsid w:val="00D6199A"/>
    <w:rsid w:val="00D61C23"/>
    <w:rsid w:val="00D760B2"/>
    <w:rsid w:val="00D87207"/>
    <w:rsid w:val="00D91BEC"/>
    <w:rsid w:val="00D93E81"/>
    <w:rsid w:val="00D97404"/>
    <w:rsid w:val="00DA1F84"/>
    <w:rsid w:val="00DA2E1B"/>
    <w:rsid w:val="00DA45C3"/>
    <w:rsid w:val="00DB730B"/>
    <w:rsid w:val="00DD36EE"/>
    <w:rsid w:val="00DE4FB4"/>
    <w:rsid w:val="00DF1B1A"/>
    <w:rsid w:val="00DF22FA"/>
    <w:rsid w:val="00DF3436"/>
    <w:rsid w:val="00DF3D44"/>
    <w:rsid w:val="00E05756"/>
    <w:rsid w:val="00E10AA9"/>
    <w:rsid w:val="00E16E34"/>
    <w:rsid w:val="00E2131E"/>
    <w:rsid w:val="00E24D78"/>
    <w:rsid w:val="00E24EC6"/>
    <w:rsid w:val="00E25B72"/>
    <w:rsid w:val="00E30C4D"/>
    <w:rsid w:val="00E324C6"/>
    <w:rsid w:val="00E3375F"/>
    <w:rsid w:val="00E33F93"/>
    <w:rsid w:val="00E40996"/>
    <w:rsid w:val="00E457B5"/>
    <w:rsid w:val="00E51051"/>
    <w:rsid w:val="00E56120"/>
    <w:rsid w:val="00E6147D"/>
    <w:rsid w:val="00E704DA"/>
    <w:rsid w:val="00E7209F"/>
    <w:rsid w:val="00E734E7"/>
    <w:rsid w:val="00E81F25"/>
    <w:rsid w:val="00E94AB1"/>
    <w:rsid w:val="00EB3179"/>
    <w:rsid w:val="00EC67A3"/>
    <w:rsid w:val="00ED0C56"/>
    <w:rsid w:val="00ED1595"/>
    <w:rsid w:val="00EE0234"/>
    <w:rsid w:val="00EE35C2"/>
    <w:rsid w:val="00EE52C9"/>
    <w:rsid w:val="00EE52F3"/>
    <w:rsid w:val="00EE6B6B"/>
    <w:rsid w:val="00EF0958"/>
    <w:rsid w:val="00EF69B6"/>
    <w:rsid w:val="00F0104C"/>
    <w:rsid w:val="00F01388"/>
    <w:rsid w:val="00F02297"/>
    <w:rsid w:val="00F02D37"/>
    <w:rsid w:val="00F02E8E"/>
    <w:rsid w:val="00F042A1"/>
    <w:rsid w:val="00F05A2A"/>
    <w:rsid w:val="00F11FD4"/>
    <w:rsid w:val="00F15E8F"/>
    <w:rsid w:val="00F2296A"/>
    <w:rsid w:val="00F24944"/>
    <w:rsid w:val="00F30D7F"/>
    <w:rsid w:val="00F46C22"/>
    <w:rsid w:val="00F521B2"/>
    <w:rsid w:val="00F53BD6"/>
    <w:rsid w:val="00F558B4"/>
    <w:rsid w:val="00F701A7"/>
    <w:rsid w:val="00F72FB9"/>
    <w:rsid w:val="00F76763"/>
    <w:rsid w:val="00F85196"/>
    <w:rsid w:val="00F862E6"/>
    <w:rsid w:val="00FA1713"/>
    <w:rsid w:val="00FA2816"/>
    <w:rsid w:val="00FC0C10"/>
    <w:rsid w:val="00FC10BA"/>
    <w:rsid w:val="00FC35DA"/>
    <w:rsid w:val="00FD45EE"/>
    <w:rsid w:val="00FE1635"/>
    <w:rsid w:val="00FE308A"/>
    <w:rsid w:val="00FE508C"/>
    <w:rsid w:val="00FE575E"/>
    <w:rsid w:val="00FF1604"/>
    <w:rsid w:val="00FF21A9"/>
    <w:rsid w:val="00FF7C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682CA"/>
  <w15:docId w15:val="{721D238F-5854-4283-AA91-0A81F032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203F"/>
    <w:pPr>
      <w:keepNext/>
      <w:outlineLvl w:val="0"/>
    </w:pPr>
    <w:rPr>
      <w:rFonts w:ascii="Arial" w:eastAsia="Times New Roman" w:hAnsi="Arial" w:cs="Arial"/>
      <w:b/>
      <w:bC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1B45"/>
    <w:pPr>
      <w:ind w:left="720"/>
      <w:contextualSpacing/>
    </w:pPr>
  </w:style>
  <w:style w:type="paragraph" w:styleId="Header">
    <w:name w:val="header"/>
    <w:basedOn w:val="Normal"/>
    <w:link w:val="HeaderChar"/>
    <w:uiPriority w:val="99"/>
    <w:unhideWhenUsed/>
    <w:rsid w:val="00973D95"/>
    <w:pPr>
      <w:tabs>
        <w:tab w:val="center" w:pos="4513"/>
        <w:tab w:val="right" w:pos="9026"/>
      </w:tabs>
    </w:pPr>
  </w:style>
  <w:style w:type="character" w:customStyle="1" w:styleId="HeaderChar">
    <w:name w:val="Header Char"/>
    <w:basedOn w:val="DefaultParagraphFont"/>
    <w:link w:val="Header"/>
    <w:uiPriority w:val="99"/>
    <w:rsid w:val="00973D95"/>
  </w:style>
  <w:style w:type="paragraph" w:styleId="Footer">
    <w:name w:val="footer"/>
    <w:basedOn w:val="Normal"/>
    <w:link w:val="FooterChar"/>
    <w:uiPriority w:val="99"/>
    <w:unhideWhenUsed/>
    <w:rsid w:val="00973D95"/>
    <w:pPr>
      <w:tabs>
        <w:tab w:val="center" w:pos="4513"/>
        <w:tab w:val="right" w:pos="9026"/>
      </w:tabs>
    </w:pPr>
  </w:style>
  <w:style w:type="character" w:customStyle="1" w:styleId="FooterChar">
    <w:name w:val="Footer Char"/>
    <w:basedOn w:val="DefaultParagraphFont"/>
    <w:link w:val="Footer"/>
    <w:uiPriority w:val="99"/>
    <w:rsid w:val="00973D95"/>
  </w:style>
  <w:style w:type="table" w:styleId="TableGrid">
    <w:name w:val="Table Grid"/>
    <w:basedOn w:val="TableNormal"/>
    <w:uiPriority w:val="39"/>
    <w:rsid w:val="009D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6E4"/>
    <w:rPr>
      <w:rFonts w:ascii="Lucida Grande" w:hAnsi="Lucida Grande" w:cs="Lucida Grande"/>
      <w:sz w:val="18"/>
      <w:szCs w:val="18"/>
    </w:rPr>
  </w:style>
  <w:style w:type="character" w:styleId="Strong">
    <w:name w:val="Strong"/>
    <w:basedOn w:val="DefaultParagraphFont"/>
    <w:uiPriority w:val="22"/>
    <w:qFormat/>
    <w:rsid w:val="00FC10BA"/>
    <w:rPr>
      <w:b/>
      <w:bCs/>
    </w:rPr>
  </w:style>
  <w:style w:type="character" w:customStyle="1" w:styleId="uv3um">
    <w:name w:val="uv3um"/>
    <w:basedOn w:val="DefaultParagraphFont"/>
    <w:rsid w:val="00FC10BA"/>
  </w:style>
  <w:style w:type="paragraph" w:styleId="Revision">
    <w:name w:val="Revision"/>
    <w:hidden/>
    <w:uiPriority w:val="99"/>
    <w:semiHidden/>
    <w:rsid w:val="0088748B"/>
  </w:style>
  <w:style w:type="character" w:styleId="CommentReference">
    <w:name w:val="annotation reference"/>
    <w:basedOn w:val="DefaultParagraphFont"/>
    <w:uiPriority w:val="99"/>
    <w:semiHidden/>
    <w:unhideWhenUsed/>
    <w:rsid w:val="0088748B"/>
    <w:rPr>
      <w:sz w:val="16"/>
      <w:szCs w:val="16"/>
    </w:rPr>
  </w:style>
  <w:style w:type="paragraph" w:styleId="CommentText">
    <w:name w:val="annotation text"/>
    <w:basedOn w:val="Normal"/>
    <w:link w:val="CommentTextChar"/>
    <w:uiPriority w:val="99"/>
    <w:unhideWhenUsed/>
    <w:rsid w:val="0088748B"/>
    <w:rPr>
      <w:sz w:val="20"/>
      <w:szCs w:val="20"/>
    </w:rPr>
  </w:style>
  <w:style w:type="character" w:customStyle="1" w:styleId="CommentTextChar">
    <w:name w:val="Comment Text Char"/>
    <w:basedOn w:val="DefaultParagraphFont"/>
    <w:link w:val="CommentText"/>
    <w:uiPriority w:val="99"/>
    <w:rsid w:val="0088748B"/>
    <w:rPr>
      <w:sz w:val="20"/>
      <w:szCs w:val="20"/>
    </w:rPr>
  </w:style>
  <w:style w:type="paragraph" w:styleId="CommentSubject">
    <w:name w:val="annotation subject"/>
    <w:basedOn w:val="CommentText"/>
    <w:next w:val="CommentText"/>
    <w:link w:val="CommentSubjectChar"/>
    <w:uiPriority w:val="99"/>
    <w:semiHidden/>
    <w:unhideWhenUsed/>
    <w:rsid w:val="0088748B"/>
    <w:rPr>
      <w:b/>
      <w:bCs/>
    </w:rPr>
  </w:style>
  <w:style w:type="character" w:customStyle="1" w:styleId="CommentSubjectChar">
    <w:name w:val="Comment Subject Char"/>
    <w:basedOn w:val="CommentTextChar"/>
    <w:link w:val="CommentSubject"/>
    <w:uiPriority w:val="99"/>
    <w:semiHidden/>
    <w:rsid w:val="0088748B"/>
    <w:rPr>
      <w:b/>
      <w:bCs/>
      <w:sz w:val="20"/>
      <w:szCs w:val="20"/>
    </w:rPr>
  </w:style>
  <w:style w:type="character" w:styleId="Hyperlink">
    <w:name w:val="Hyperlink"/>
    <w:rsid w:val="00AF7BD2"/>
    <w:rPr>
      <w:color w:val="0000FF"/>
      <w:u w:val="single"/>
    </w:rPr>
  </w:style>
  <w:style w:type="paragraph" w:styleId="NoSpacing">
    <w:name w:val="No Spacing"/>
    <w:uiPriority w:val="1"/>
    <w:qFormat/>
    <w:rsid w:val="00AF7BD2"/>
    <w:rPr>
      <w:rFonts w:ascii="Calibri" w:eastAsia="Calibri" w:hAnsi="Calibri" w:cs="Times New Roman"/>
      <w:lang w:eastAsia="en-US"/>
    </w:rPr>
  </w:style>
  <w:style w:type="character" w:customStyle="1" w:styleId="Heading1Char">
    <w:name w:val="Heading 1 Char"/>
    <w:basedOn w:val="DefaultParagraphFont"/>
    <w:link w:val="Heading1"/>
    <w:rsid w:val="002A203F"/>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3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CC353A-981F-4AC1-900B-5B72910DA01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F7014DC-776F-4476-AA1F-7E6B2CEB7CB1}">
      <dgm:prSet phldrT="[Text]"/>
      <dgm:spPr/>
      <dgm:t>
        <a:bodyPr/>
        <a:lstStyle/>
        <a:p>
          <a:r>
            <a:rPr lang="en-GB" dirty="0"/>
            <a:t>Chief Executive</a:t>
          </a:r>
        </a:p>
        <a:p>
          <a:r>
            <a:rPr lang="en-GB" dirty="0"/>
            <a:t>(This Post)</a:t>
          </a:r>
        </a:p>
      </dgm:t>
    </dgm:pt>
    <dgm:pt modelId="{24A6D2FC-9B46-4385-9EFE-15C686B29243}" type="parTrans" cxnId="{CBE20F69-6291-4AEB-AF93-009705B1E616}">
      <dgm:prSet/>
      <dgm:spPr/>
      <dgm:t>
        <a:bodyPr/>
        <a:lstStyle/>
        <a:p>
          <a:endParaRPr lang="en-GB"/>
        </a:p>
      </dgm:t>
    </dgm:pt>
    <dgm:pt modelId="{26E854F7-832F-4BC0-859D-15B4988574A7}" type="sibTrans" cxnId="{CBE20F69-6291-4AEB-AF93-009705B1E616}">
      <dgm:prSet/>
      <dgm:spPr/>
      <dgm:t>
        <a:bodyPr/>
        <a:lstStyle/>
        <a:p>
          <a:endParaRPr lang="en-GB"/>
        </a:p>
      </dgm:t>
    </dgm:pt>
    <dgm:pt modelId="{147EA140-9C68-4DD8-8575-CCAAFBEB9027}" type="asst">
      <dgm:prSet phldrT="[Text]"/>
      <dgm:spPr/>
      <dgm:t>
        <a:bodyPr/>
        <a:lstStyle/>
        <a:p>
          <a:r>
            <a:rPr lang="en-GB" dirty="0"/>
            <a:t>Education &amp; Employability Manager</a:t>
          </a:r>
        </a:p>
      </dgm:t>
    </dgm:pt>
    <dgm:pt modelId="{1894BD6C-2124-41DD-9629-1727F73B4540}" type="parTrans" cxnId="{1F1394E0-42E4-428B-A3C4-CB6F0FE392F8}">
      <dgm:prSet/>
      <dgm:spPr/>
      <dgm:t>
        <a:bodyPr/>
        <a:lstStyle/>
        <a:p>
          <a:endParaRPr lang="en-GB"/>
        </a:p>
      </dgm:t>
    </dgm:pt>
    <dgm:pt modelId="{929C8B47-0F43-4085-B823-03604D2E494A}" type="sibTrans" cxnId="{1F1394E0-42E4-428B-A3C4-CB6F0FE392F8}">
      <dgm:prSet/>
      <dgm:spPr/>
      <dgm:t>
        <a:bodyPr/>
        <a:lstStyle/>
        <a:p>
          <a:endParaRPr lang="en-GB"/>
        </a:p>
      </dgm:t>
    </dgm:pt>
    <dgm:pt modelId="{4710FE3C-410B-470C-BF0B-65239A64501E}" type="asst">
      <dgm:prSet/>
      <dgm:spPr/>
      <dgm:t>
        <a:bodyPr/>
        <a:lstStyle/>
        <a:p>
          <a:r>
            <a:rPr lang="en-GB" dirty="0"/>
            <a:t>Administration Manager</a:t>
          </a:r>
        </a:p>
      </dgm:t>
    </dgm:pt>
    <dgm:pt modelId="{22942098-D949-4516-BF8D-04A4EAB0C59E}" type="parTrans" cxnId="{D5FED41C-0CBF-490A-88D9-6C5A47BE39E8}">
      <dgm:prSet/>
      <dgm:spPr/>
      <dgm:t>
        <a:bodyPr/>
        <a:lstStyle/>
        <a:p>
          <a:endParaRPr lang="en-GB"/>
        </a:p>
      </dgm:t>
    </dgm:pt>
    <dgm:pt modelId="{93CCC8BA-AA01-4DB0-AB18-5E4A6B72F682}" type="sibTrans" cxnId="{D5FED41C-0CBF-490A-88D9-6C5A47BE39E8}">
      <dgm:prSet/>
      <dgm:spPr/>
      <dgm:t>
        <a:bodyPr/>
        <a:lstStyle/>
        <a:p>
          <a:endParaRPr lang="en-GB"/>
        </a:p>
      </dgm:t>
    </dgm:pt>
    <dgm:pt modelId="{6B3B1C20-4F4A-41DC-98B8-DE1E764DA82A}" type="asst">
      <dgm:prSet/>
      <dgm:spPr/>
      <dgm:t>
        <a:bodyPr/>
        <a:lstStyle/>
        <a:p>
          <a:r>
            <a:rPr lang="en-GB" dirty="0"/>
            <a:t>Instructor/Assessor FT x 3</a:t>
          </a:r>
        </a:p>
        <a:p>
          <a:r>
            <a:rPr lang="en-GB" dirty="0"/>
            <a:t>Instructor/Assessor PT x </a:t>
          </a:r>
          <a:r>
            <a:rPr lang="en-GB"/>
            <a:t>1 </a:t>
          </a:r>
        </a:p>
        <a:p>
          <a:r>
            <a:rPr lang="en-GB"/>
            <a:t>Beauty </a:t>
          </a:r>
          <a:r>
            <a:rPr lang="en-GB" dirty="0"/>
            <a:t>Instructor PT x 1 </a:t>
          </a:r>
        </a:p>
        <a:p>
          <a:r>
            <a:rPr lang="en-GB" dirty="0"/>
            <a:t>Early Stage Instructor (Vacant Post) Young Parents Instructor PT x 1</a:t>
          </a:r>
        </a:p>
      </dgm:t>
    </dgm:pt>
    <dgm:pt modelId="{52D271AB-926E-46D2-A974-EBC9A986584F}" type="parTrans" cxnId="{9840E00D-3526-4950-A1FF-F18B09AFE063}">
      <dgm:prSet/>
      <dgm:spPr/>
      <dgm:t>
        <a:bodyPr/>
        <a:lstStyle/>
        <a:p>
          <a:endParaRPr lang="en-GB"/>
        </a:p>
      </dgm:t>
    </dgm:pt>
    <dgm:pt modelId="{A26A06DD-75F9-494D-8A11-294580FD4925}" type="sibTrans" cxnId="{9840E00D-3526-4950-A1FF-F18B09AFE063}">
      <dgm:prSet/>
      <dgm:spPr/>
      <dgm:t>
        <a:bodyPr/>
        <a:lstStyle/>
        <a:p>
          <a:endParaRPr lang="en-GB"/>
        </a:p>
      </dgm:t>
    </dgm:pt>
    <dgm:pt modelId="{DE19C269-481A-40A8-8EA9-98F2CA68A002}" type="asst">
      <dgm:prSet/>
      <dgm:spPr/>
      <dgm:t>
        <a:bodyPr/>
        <a:lstStyle/>
        <a:p>
          <a:r>
            <a:rPr lang="en-GB" dirty="0"/>
            <a:t>Employment Liaison Officer x 2</a:t>
          </a:r>
        </a:p>
        <a:p>
          <a:r>
            <a:rPr lang="en-GB" dirty="0"/>
            <a:t>Mechanic Instructor x 1</a:t>
          </a:r>
        </a:p>
      </dgm:t>
    </dgm:pt>
    <dgm:pt modelId="{D60325E9-8052-45D5-8E1A-6FBA415575DC}" type="parTrans" cxnId="{6A424A72-B49C-41FE-BCDD-56F521966616}">
      <dgm:prSet/>
      <dgm:spPr/>
      <dgm:t>
        <a:bodyPr/>
        <a:lstStyle/>
        <a:p>
          <a:endParaRPr lang="en-GB"/>
        </a:p>
      </dgm:t>
    </dgm:pt>
    <dgm:pt modelId="{4C60661F-C0E0-4EDD-801F-9DA346571C8E}" type="sibTrans" cxnId="{6A424A72-B49C-41FE-BCDD-56F521966616}">
      <dgm:prSet/>
      <dgm:spPr/>
      <dgm:t>
        <a:bodyPr/>
        <a:lstStyle/>
        <a:p>
          <a:endParaRPr lang="en-GB"/>
        </a:p>
      </dgm:t>
    </dgm:pt>
    <dgm:pt modelId="{BD937747-8F1B-44C3-B15E-1C2CDE01034E}" type="pres">
      <dgm:prSet presAssocID="{58CC353A-981F-4AC1-900B-5B72910DA014}" presName="hierChild1" presStyleCnt="0">
        <dgm:presLayoutVars>
          <dgm:orgChart val="1"/>
          <dgm:chPref val="1"/>
          <dgm:dir/>
          <dgm:animOne val="branch"/>
          <dgm:animLvl val="lvl"/>
          <dgm:resizeHandles/>
        </dgm:presLayoutVars>
      </dgm:prSet>
      <dgm:spPr/>
    </dgm:pt>
    <dgm:pt modelId="{41AF90C0-6E35-4885-9437-E13A9BD2DB1E}" type="pres">
      <dgm:prSet presAssocID="{FF7014DC-776F-4476-AA1F-7E6B2CEB7CB1}" presName="hierRoot1" presStyleCnt="0">
        <dgm:presLayoutVars>
          <dgm:hierBranch val="init"/>
        </dgm:presLayoutVars>
      </dgm:prSet>
      <dgm:spPr/>
    </dgm:pt>
    <dgm:pt modelId="{5B7FF567-3657-4765-89ED-D1B21F600B00}" type="pres">
      <dgm:prSet presAssocID="{FF7014DC-776F-4476-AA1F-7E6B2CEB7CB1}" presName="rootComposite1" presStyleCnt="0"/>
      <dgm:spPr/>
    </dgm:pt>
    <dgm:pt modelId="{C2389B6C-1759-49A9-9389-DF2E889BEE4C}" type="pres">
      <dgm:prSet presAssocID="{FF7014DC-776F-4476-AA1F-7E6B2CEB7CB1}" presName="rootText1" presStyleLbl="node0" presStyleIdx="0" presStyleCnt="1">
        <dgm:presLayoutVars>
          <dgm:chPref val="3"/>
        </dgm:presLayoutVars>
      </dgm:prSet>
      <dgm:spPr/>
    </dgm:pt>
    <dgm:pt modelId="{37DD902F-ADAE-4E39-9013-F9DC253E6DD3}" type="pres">
      <dgm:prSet presAssocID="{FF7014DC-776F-4476-AA1F-7E6B2CEB7CB1}" presName="rootConnector1" presStyleLbl="node1" presStyleIdx="0" presStyleCnt="0"/>
      <dgm:spPr/>
    </dgm:pt>
    <dgm:pt modelId="{14F27328-E104-4ADD-B527-5185DD79B858}" type="pres">
      <dgm:prSet presAssocID="{FF7014DC-776F-4476-AA1F-7E6B2CEB7CB1}" presName="hierChild2" presStyleCnt="0"/>
      <dgm:spPr/>
    </dgm:pt>
    <dgm:pt modelId="{C3EA45A5-29A1-41BE-A824-1E69EA6B8991}" type="pres">
      <dgm:prSet presAssocID="{FF7014DC-776F-4476-AA1F-7E6B2CEB7CB1}" presName="hierChild3" presStyleCnt="0"/>
      <dgm:spPr/>
    </dgm:pt>
    <dgm:pt modelId="{373A48A1-F4EA-456C-8233-CFD296DF121B}" type="pres">
      <dgm:prSet presAssocID="{1894BD6C-2124-41DD-9629-1727F73B4540}" presName="Name111" presStyleLbl="parChTrans1D2" presStyleIdx="0" presStyleCnt="2"/>
      <dgm:spPr/>
    </dgm:pt>
    <dgm:pt modelId="{4D801C45-CD14-41FC-A86E-D16F5ECBE921}" type="pres">
      <dgm:prSet presAssocID="{147EA140-9C68-4DD8-8575-CCAAFBEB9027}" presName="hierRoot3" presStyleCnt="0">
        <dgm:presLayoutVars>
          <dgm:hierBranch val="init"/>
        </dgm:presLayoutVars>
      </dgm:prSet>
      <dgm:spPr/>
    </dgm:pt>
    <dgm:pt modelId="{A6F48DB7-2ED0-4323-875A-F99BB35FAA6A}" type="pres">
      <dgm:prSet presAssocID="{147EA140-9C68-4DD8-8575-CCAAFBEB9027}" presName="rootComposite3" presStyleCnt="0"/>
      <dgm:spPr/>
    </dgm:pt>
    <dgm:pt modelId="{2D434E09-6914-45A2-A075-AC574710A9E1}" type="pres">
      <dgm:prSet presAssocID="{147EA140-9C68-4DD8-8575-CCAAFBEB9027}" presName="rootText3" presStyleLbl="asst1" presStyleIdx="0" presStyleCnt="4">
        <dgm:presLayoutVars>
          <dgm:chPref val="3"/>
        </dgm:presLayoutVars>
      </dgm:prSet>
      <dgm:spPr/>
    </dgm:pt>
    <dgm:pt modelId="{C5C72D68-FF7C-4643-97E0-4FF98485F31A}" type="pres">
      <dgm:prSet presAssocID="{147EA140-9C68-4DD8-8575-CCAAFBEB9027}" presName="rootConnector3" presStyleLbl="asst1" presStyleIdx="0" presStyleCnt="4"/>
      <dgm:spPr/>
    </dgm:pt>
    <dgm:pt modelId="{120EFCD6-DA4B-4079-A89B-2AFA62C2102D}" type="pres">
      <dgm:prSet presAssocID="{147EA140-9C68-4DD8-8575-CCAAFBEB9027}" presName="hierChild6" presStyleCnt="0"/>
      <dgm:spPr/>
    </dgm:pt>
    <dgm:pt modelId="{5CF8A33F-8C3A-4ECF-ADEB-5723E84144AA}" type="pres">
      <dgm:prSet presAssocID="{147EA140-9C68-4DD8-8575-CCAAFBEB9027}" presName="hierChild7" presStyleCnt="0"/>
      <dgm:spPr/>
    </dgm:pt>
    <dgm:pt modelId="{4F2E7666-F522-4888-8194-EA7150E56AC6}" type="pres">
      <dgm:prSet presAssocID="{52D271AB-926E-46D2-A974-EBC9A986584F}" presName="Name111" presStyleLbl="parChTrans1D3" presStyleIdx="0" presStyleCnt="2"/>
      <dgm:spPr/>
    </dgm:pt>
    <dgm:pt modelId="{5C9F75F6-D10F-4CBD-B734-AA204A53172E}" type="pres">
      <dgm:prSet presAssocID="{6B3B1C20-4F4A-41DC-98B8-DE1E764DA82A}" presName="hierRoot3" presStyleCnt="0">
        <dgm:presLayoutVars>
          <dgm:hierBranch val="init"/>
        </dgm:presLayoutVars>
      </dgm:prSet>
      <dgm:spPr/>
    </dgm:pt>
    <dgm:pt modelId="{CA7F0A89-D8A9-4B20-B967-BD46CECCDB97}" type="pres">
      <dgm:prSet presAssocID="{6B3B1C20-4F4A-41DC-98B8-DE1E764DA82A}" presName="rootComposite3" presStyleCnt="0"/>
      <dgm:spPr/>
    </dgm:pt>
    <dgm:pt modelId="{6ECC5FCA-9788-40D1-BCCB-AE1901CD564B}" type="pres">
      <dgm:prSet presAssocID="{6B3B1C20-4F4A-41DC-98B8-DE1E764DA82A}" presName="rootText3" presStyleLbl="asst1" presStyleIdx="1" presStyleCnt="4" custScaleX="140998" custScaleY="146660">
        <dgm:presLayoutVars>
          <dgm:chPref val="3"/>
        </dgm:presLayoutVars>
      </dgm:prSet>
      <dgm:spPr/>
    </dgm:pt>
    <dgm:pt modelId="{7F701ECF-3467-41F0-A40F-E6DF37CE2920}" type="pres">
      <dgm:prSet presAssocID="{6B3B1C20-4F4A-41DC-98B8-DE1E764DA82A}" presName="rootConnector3" presStyleLbl="asst1" presStyleIdx="1" presStyleCnt="4"/>
      <dgm:spPr/>
    </dgm:pt>
    <dgm:pt modelId="{402797F8-1681-4120-9ADB-CC7DD817F8DA}" type="pres">
      <dgm:prSet presAssocID="{6B3B1C20-4F4A-41DC-98B8-DE1E764DA82A}" presName="hierChild6" presStyleCnt="0"/>
      <dgm:spPr/>
    </dgm:pt>
    <dgm:pt modelId="{AB1BE693-1CFC-445F-A4B1-BB3EC8CA0675}" type="pres">
      <dgm:prSet presAssocID="{6B3B1C20-4F4A-41DC-98B8-DE1E764DA82A}" presName="hierChild7" presStyleCnt="0"/>
      <dgm:spPr/>
    </dgm:pt>
    <dgm:pt modelId="{9BC22F2F-9168-4E98-815A-6B139EBD82DC}" type="pres">
      <dgm:prSet presAssocID="{22942098-D949-4516-BF8D-04A4EAB0C59E}" presName="Name111" presStyleLbl="parChTrans1D2" presStyleIdx="1" presStyleCnt="2"/>
      <dgm:spPr/>
    </dgm:pt>
    <dgm:pt modelId="{150FEB9C-4954-42BE-8E87-2B4E16F1BE60}" type="pres">
      <dgm:prSet presAssocID="{4710FE3C-410B-470C-BF0B-65239A64501E}" presName="hierRoot3" presStyleCnt="0">
        <dgm:presLayoutVars>
          <dgm:hierBranch val="init"/>
        </dgm:presLayoutVars>
      </dgm:prSet>
      <dgm:spPr/>
    </dgm:pt>
    <dgm:pt modelId="{BDF457FD-0A38-4FE0-94BC-DBEA3D603B22}" type="pres">
      <dgm:prSet presAssocID="{4710FE3C-410B-470C-BF0B-65239A64501E}" presName="rootComposite3" presStyleCnt="0"/>
      <dgm:spPr/>
    </dgm:pt>
    <dgm:pt modelId="{86B307FC-1BA2-43EC-9891-BA6D844F35FC}" type="pres">
      <dgm:prSet presAssocID="{4710FE3C-410B-470C-BF0B-65239A64501E}" presName="rootText3" presStyleLbl="asst1" presStyleIdx="2" presStyleCnt="4">
        <dgm:presLayoutVars>
          <dgm:chPref val="3"/>
        </dgm:presLayoutVars>
      </dgm:prSet>
      <dgm:spPr/>
    </dgm:pt>
    <dgm:pt modelId="{D33DCDE2-0167-4106-894D-3F4F857F4817}" type="pres">
      <dgm:prSet presAssocID="{4710FE3C-410B-470C-BF0B-65239A64501E}" presName="rootConnector3" presStyleLbl="asst1" presStyleIdx="2" presStyleCnt="4"/>
      <dgm:spPr/>
    </dgm:pt>
    <dgm:pt modelId="{3136FBAC-FD8A-4302-B567-74B39B501B3C}" type="pres">
      <dgm:prSet presAssocID="{4710FE3C-410B-470C-BF0B-65239A64501E}" presName="hierChild6" presStyleCnt="0"/>
      <dgm:spPr/>
    </dgm:pt>
    <dgm:pt modelId="{5EC5AB5A-875A-4665-A4DF-FE0DB730032C}" type="pres">
      <dgm:prSet presAssocID="{4710FE3C-410B-470C-BF0B-65239A64501E}" presName="hierChild7" presStyleCnt="0"/>
      <dgm:spPr/>
    </dgm:pt>
    <dgm:pt modelId="{EFA8AC75-9242-4AF7-AC88-24AE5F3FB736}" type="pres">
      <dgm:prSet presAssocID="{D60325E9-8052-45D5-8E1A-6FBA415575DC}" presName="Name111" presStyleLbl="parChTrans1D3" presStyleIdx="1" presStyleCnt="2"/>
      <dgm:spPr/>
    </dgm:pt>
    <dgm:pt modelId="{7D2D00A2-A983-4F1A-9B4D-1C4529E3F7D5}" type="pres">
      <dgm:prSet presAssocID="{DE19C269-481A-40A8-8EA9-98F2CA68A002}" presName="hierRoot3" presStyleCnt="0">
        <dgm:presLayoutVars>
          <dgm:hierBranch val="init"/>
        </dgm:presLayoutVars>
      </dgm:prSet>
      <dgm:spPr/>
    </dgm:pt>
    <dgm:pt modelId="{6A545461-23CE-4EC7-A9C1-35545C2B4189}" type="pres">
      <dgm:prSet presAssocID="{DE19C269-481A-40A8-8EA9-98F2CA68A002}" presName="rootComposite3" presStyleCnt="0"/>
      <dgm:spPr/>
    </dgm:pt>
    <dgm:pt modelId="{06D62436-FE76-4D34-910D-70E783EED91D}" type="pres">
      <dgm:prSet presAssocID="{DE19C269-481A-40A8-8EA9-98F2CA68A002}" presName="rootText3" presStyleLbl="asst1" presStyleIdx="3" presStyleCnt="4">
        <dgm:presLayoutVars>
          <dgm:chPref val="3"/>
        </dgm:presLayoutVars>
      </dgm:prSet>
      <dgm:spPr/>
    </dgm:pt>
    <dgm:pt modelId="{38BB610E-A469-413A-9FC5-AC4423EF8D6A}" type="pres">
      <dgm:prSet presAssocID="{DE19C269-481A-40A8-8EA9-98F2CA68A002}" presName="rootConnector3" presStyleLbl="asst1" presStyleIdx="3" presStyleCnt="4"/>
      <dgm:spPr/>
    </dgm:pt>
    <dgm:pt modelId="{0ABFA8A1-CB2D-4A4D-AAF7-415254ED0452}" type="pres">
      <dgm:prSet presAssocID="{DE19C269-481A-40A8-8EA9-98F2CA68A002}" presName="hierChild6" presStyleCnt="0"/>
      <dgm:spPr/>
    </dgm:pt>
    <dgm:pt modelId="{669342A5-B9A6-48B1-88CA-A8E322CA78B7}" type="pres">
      <dgm:prSet presAssocID="{DE19C269-481A-40A8-8EA9-98F2CA68A002}" presName="hierChild7" presStyleCnt="0"/>
      <dgm:spPr/>
    </dgm:pt>
  </dgm:ptLst>
  <dgm:cxnLst>
    <dgm:cxn modelId="{F245F302-3D77-4E7E-BD79-ACAA068FC063}" type="presOf" srcId="{6B3B1C20-4F4A-41DC-98B8-DE1E764DA82A}" destId="{7F701ECF-3467-41F0-A40F-E6DF37CE2920}" srcOrd="1" destOrd="0" presId="urn:microsoft.com/office/officeart/2005/8/layout/orgChart1"/>
    <dgm:cxn modelId="{1144D905-2838-48F7-AB0C-66569CD4F876}" type="presOf" srcId="{6B3B1C20-4F4A-41DC-98B8-DE1E764DA82A}" destId="{6ECC5FCA-9788-40D1-BCCB-AE1901CD564B}" srcOrd="0" destOrd="0" presId="urn:microsoft.com/office/officeart/2005/8/layout/orgChart1"/>
    <dgm:cxn modelId="{9840E00D-3526-4950-A1FF-F18B09AFE063}" srcId="{147EA140-9C68-4DD8-8575-CCAAFBEB9027}" destId="{6B3B1C20-4F4A-41DC-98B8-DE1E764DA82A}" srcOrd="0" destOrd="0" parTransId="{52D271AB-926E-46D2-A974-EBC9A986584F}" sibTransId="{A26A06DD-75F9-494D-8A11-294580FD4925}"/>
    <dgm:cxn modelId="{D5FED41C-0CBF-490A-88D9-6C5A47BE39E8}" srcId="{FF7014DC-776F-4476-AA1F-7E6B2CEB7CB1}" destId="{4710FE3C-410B-470C-BF0B-65239A64501E}" srcOrd="1" destOrd="0" parTransId="{22942098-D949-4516-BF8D-04A4EAB0C59E}" sibTransId="{93CCC8BA-AA01-4DB0-AB18-5E4A6B72F682}"/>
    <dgm:cxn modelId="{F1CDF164-4910-442A-BA22-B1E8871D4951}" type="presOf" srcId="{FF7014DC-776F-4476-AA1F-7E6B2CEB7CB1}" destId="{37DD902F-ADAE-4E39-9013-F9DC253E6DD3}" srcOrd="1" destOrd="0" presId="urn:microsoft.com/office/officeart/2005/8/layout/orgChart1"/>
    <dgm:cxn modelId="{CBE20F69-6291-4AEB-AF93-009705B1E616}" srcId="{58CC353A-981F-4AC1-900B-5B72910DA014}" destId="{FF7014DC-776F-4476-AA1F-7E6B2CEB7CB1}" srcOrd="0" destOrd="0" parTransId="{24A6D2FC-9B46-4385-9EFE-15C686B29243}" sibTransId="{26E854F7-832F-4BC0-859D-15B4988574A7}"/>
    <dgm:cxn modelId="{B7F25369-5164-4E99-8E20-B61DB8273420}" type="presOf" srcId="{52D271AB-926E-46D2-A974-EBC9A986584F}" destId="{4F2E7666-F522-4888-8194-EA7150E56AC6}" srcOrd="0" destOrd="0" presId="urn:microsoft.com/office/officeart/2005/8/layout/orgChart1"/>
    <dgm:cxn modelId="{243FE04B-E93F-4C1C-9931-666BE309FD45}" type="presOf" srcId="{DE19C269-481A-40A8-8EA9-98F2CA68A002}" destId="{06D62436-FE76-4D34-910D-70E783EED91D}" srcOrd="0" destOrd="0" presId="urn:microsoft.com/office/officeart/2005/8/layout/orgChart1"/>
    <dgm:cxn modelId="{E8E91772-6A23-4226-81B7-89B26CE23329}" type="presOf" srcId="{DE19C269-481A-40A8-8EA9-98F2CA68A002}" destId="{38BB610E-A469-413A-9FC5-AC4423EF8D6A}" srcOrd="1" destOrd="0" presId="urn:microsoft.com/office/officeart/2005/8/layout/orgChart1"/>
    <dgm:cxn modelId="{6A424A72-B49C-41FE-BCDD-56F521966616}" srcId="{4710FE3C-410B-470C-BF0B-65239A64501E}" destId="{DE19C269-481A-40A8-8EA9-98F2CA68A002}" srcOrd="0" destOrd="0" parTransId="{D60325E9-8052-45D5-8E1A-6FBA415575DC}" sibTransId="{4C60661F-C0E0-4EDD-801F-9DA346571C8E}"/>
    <dgm:cxn modelId="{1D958978-C07C-4D62-8E39-957559C743CC}" type="presOf" srcId="{147EA140-9C68-4DD8-8575-CCAAFBEB9027}" destId="{2D434E09-6914-45A2-A075-AC574710A9E1}" srcOrd="0" destOrd="0" presId="urn:microsoft.com/office/officeart/2005/8/layout/orgChart1"/>
    <dgm:cxn modelId="{1E95207D-6878-4E41-BDE2-2D324B424D14}" type="presOf" srcId="{D60325E9-8052-45D5-8E1A-6FBA415575DC}" destId="{EFA8AC75-9242-4AF7-AC88-24AE5F3FB736}" srcOrd="0" destOrd="0" presId="urn:microsoft.com/office/officeart/2005/8/layout/orgChart1"/>
    <dgm:cxn modelId="{99BBC782-2AA3-40B2-B0F1-B8D0C2A251B0}" type="presOf" srcId="{4710FE3C-410B-470C-BF0B-65239A64501E}" destId="{D33DCDE2-0167-4106-894D-3F4F857F4817}" srcOrd="1" destOrd="0" presId="urn:microsoft.com/office/officeart/2005/8/layout/orgChart1"/>
    <dgm:cxn modelId="{08BEF985-A6CC-4A89-B363-D711AE66850D}" type="presOf" srcId="{58CC353A-981F-4AC1-900B-5B72910DA014}" destId="{BD937747-8F1B-44C3-B15E-1C2CDE01034E}" srcOrd="0" destOrd="0" presId="urn:microsoft.com/office/officeart/2005/8/layout/orgChart1"/>
    <dgm:cxn modelId="{0B063598-DFB6-4D26-A264-19F7D63A40F0}" type="presOf" srcId="{147EA140-9C68-4DD8-8575-CCAAFBEB9027}" destId="{C5C72D68-FF7C-4643-97E0-4FF98485F31A}" srcOrd="1" destOrd="0" presId="urn:microsoft.com/office/officeart/2005/8/layout/orgChart1"/>
    <dgm:cxn modelId="{8A00F0AB-8E10-4242-A5B7-8CB17671171F}" type="presOf" srcId="{22942098-D949-4516-BF8D-04A4EAB0C59E}" destId="{9BC22F2F-9168-4E98-815A-6B139EBD82DC}" srcOrd="0" destOrd="0" presId="urn:microsoft.com/office/officeart/2005/8/layout/orgChart1"/>
    <dgm:cxn modelId="{919352BC-2B67-43CF-8AD1-0A9F0A84EFF3}" type="presOf" srcId="{FF7014DC-776F-4476-AA1F-7E6B2CEB7CB1}" destId="{C2389B6C-1759-49A9-9389-DF2E889BEE4C}" srcOrd="0" destOrd="0" presId="urn:microsoft.com/office/officeart/2005/8/layout/orgChart1"/>
    <dgm:cxn modelId="{D24924D2-7D70-40CE-88C5-188681089174}" type="presOf" srcId="{1894BD6C-2124-41DD-9629-1727F73B4540}" destId="{373A48A1-F4EA-456C-8233-CFD296DF121B}" srcOrd="0" destOrd="0" presId="urn:microsoft.com/office/officeart/2005/8/layout/orgChart1"/>
    <dgm:cxn modelId="{37F491DF-85FF-409A-8EA3-30324885B206}" type="presOf" srcId="{4710FE3C-410B-470C-BF0B-65239A64501E}" destId="{86B307FC-1BA2-43EC-9891-BA6D844F35FC}" srcOrd="0" destOrd="0" presId="urn:microsoft.com/office/officeart/2005/8/layout/orgChart1"/>
    <dgm:cxn modelId="{1F1394E0-42E4-428B-A3C4-CB6F0FE392F8}" srcId="{FF7014DC-776F-4476-AA1F-7E6B2CEB7CB1}" destId="{147EA140-9C68-4DD8-8575-CCAAFBEB9027}" srcOrd="0" destOrd="0" parTransId="{1894BD6C-2124-41DD-9629-1727F73B4540}" sibTransId="{929C8B47-0F43-4085-B823-03604D2E494A}"/>
    <dgm:cxn modelId="{CA1FC569-B6C1-4EB0-B4E7-62592BFDFF26}" type="presParOf" srcId="{BD937747-8F1B-44C3-B15E-1C2CDE01034E}" destId="{41AF90C0-6E35-4885-9437-E13A9BD2DB1E}" srcOrd="0" destOrd="0" presId="urn:microsoft.com/office/officeart/2005/8/layout/orgChart1"/>
    <dgm:cxn modelId="{D52A34DE-ED65-4091-B0C6-0A47FE2817E7}" type="presParOf" srcId="{41AF90C0-6E35-4885-9437-E13A9BD2DB1E}" destId="{5B7FF567-3657-4765-89ED-D1B21F600B00}" srcOrd="0" destOrd="0" presId="urn:microsoft.com/office/officeart/2005/8/layout/orgChart1"/>
    <dgm:cxn modelId="{92050A32-00E6-47AA-BE4C-6B9650005A7D}" type="presParOf" srcId="{5B7FF567-3657-4765-89ED-D1B21F600B00}" destId="{C2389B6C-1759-49A9-9389-DF2E889BEE4C}" srcOrd="0" destOrd="0" presId="urn:microsoft.com/office/officeart/2005/8/layout/orgChart1"/>
    <dgm:cxn modelId="{ABAD26F8-8515-4428-9F56-4EE66421D76B}" type="presParOf" srcId="{5B7FF567-3657-4765-89ED-D1B21F600B00}" destId="{37DD902F-ADAE-4E39-9013-F9DC253E6DD3}" srcOrd="1" destOrd="0" presId="urn:microsoft.com/office/officeart/2005/8/layout/orgChart1"/>
    <dgm:cxn modelId="{1FF434B1-C242-4267-9C85-05EB5A23ED63}" type="presParOf" srcId="{41AF90C0-6E35-4885-9437-E13A9BD2DB1E}" destId="{14F27328-E104-4ADD-B527-5185DD79B858}" srcOrd="1" destOrd="0" presId="urn:microsoft.com/office/officeart/2005/8/layout/orgChart1"/>
    <dgm:cxn modelId="{B83B6BE0-D05D-4F78-8600-724B52050A6C}" type="presParOf" srcId="{41AF90C0-6E35-4885-9437-E13A9BD2DB1E}" destId="{C3EA45A5-29A1-41BE-A824-1E69EA6B8991}" srcOrd="2" destOrd="0" presId="urn:microsoft.com/office/officeart/2005/8/layout/orgChart1"/>
    <dgm:cxn modelId="{F8812F1A-A31A-4D13-A6B2-63326BC39297}" type="presParOf" srcId="{C3EA45A5-29A1-41BE-A824-1E69EA6B8991}" destId="{373A48A1-F4EA-456C-8233-CFD296DF121B}" srcOrd="0" destOrd="0" presId="urn:microsoft.com/office/officeart/2005/8/layout/orgChart1"/>
    <dgm:cxn modelId="{0429BB0D-9964-4591-A831-9E1345F49267}" type="presParOf" srcId="{C3EA45A5-29A1-41BE-A824-1E69EA6B8991}" destId="{4D801C45-CD14-41FC-A86E-D16F5ECBE921}" srcOrd="1" destOrd="0" presId="urn:microsoft.com/office/officeart/2005/8/layout/orgChart1"/>
    <dgm:cxn modelId="{AD4E724D-8464-47C4-8FC6-7A509DBA3CAB}" type="presParOf" srcId="{4D801C45-CD14-41FC-A86E-D16F5ECBE921}" destId="{A6F48DB7-2ED0-4323-875A-F99BB35FAA6A}" srcOrd="0" destOrd="0" presId="urn:microsoft.com/office/officeart/2005/8/layout/orgChart1"/>
    <dgm:cxn modelId="{AEF7DD3B-4D99-45A6-BA69-F03DD6CCF626}" type="presParOf" srcId="{A6F48DB7-2ED0-4323-875A-F99BB35FAA6A}" destId="{2D434E09-6914-45A2-A075-AC574710A9E1}" srcOrd="0" destOrd="0" presId="urn:microsoft.com/office/officeart/2005/8/layout/orgChart1"/>
    <dgm:cxn modelId="{6C2914E8-8B74-42DD-95DA-045BA3F28762}" type="presParOf" srcId="{A6F48DB7-2ED0-4323-875A-F99BB35FAA6A}" destId="{C5C72D68-FF7C-4643-97E0-4FF98485F31A}" srcOrd="1" destOrd="0" presId="urn:microsoft.com/office/officeart/2005/8/layout/orgChart1"/>
    <dgm:cxn modelId="{C067CC13-46B9-488B-B37F-615B5E6FC3A2}" type="presParOf" srcId="{4D801C45-CD14-41FC-A86E-D16F5ECBE921}" destId="{120EFCD6-DA4B-4079-A89B-2AFA62C2102D}" srcOrd="1" destOrd="0" presId="urn:microsoft.com/office/officeart/2005/8/layout/orgChart1"/>
    <dgm:cxn modelId="{7CBCD375-F779-43D5-85B4-961922D56D99}" type="presParOf" srcId="{4D801C45-CD14-41FC-A86E-D16F5ECBE921}" destId="{5CF8A33F-8C3A-4ECF-ADEB-5723E84144AA}" srcOrd="2" destOrd="0" presId="urn:microsoft.com/office/officeart/2005/8/layout/orgChart1"/>
    <dgm:cxn modelId="{9AECC6D3-0A0D-4E01-86BA-81DBFDC29CA3}" type="presParOf" srcId="{5CF8A33F-8C3A-4ECF-ADEB-5723E84144AA}" destId="{4F2E7666-F522-4888-8194-EA7150E56AC6}" srcOrd="0" destOrd="0" presId="urn:microsoft.com/office/officeart/2005/8/layout/orgChart1"/>
    <dgm:cxn modelId="{91771A4E-503A-48B7-AA19-EDD84D12F3C3}" type="presParOf" srcId="{5CF8A33F-8C3A-4ECF-ADEB-5723E84144AA}" destId="{5C9F75F6-D10F-4CBD-B734-AA204A53172E}" srcOrd="1" destOrd="0" presId="urn:microsoft.com/office/officeart/2005/8/layout/orgChart1"/>
    <dgm:cxn modelId="{7D51E8F7-745C-4A88-B420-F66512C53A46}" type="presParOf" srcId="{5C9F75F6-D10F-4CBD-B734-AA204A53172E}" destId="{CA7F0A89-D8A9-4B20-B967-BD46CECCDB97}" srcOrd="0" destOrd="0" presId="urn:microsoft.com/office/officeart/2005/8/layout/orgChart1"/>
    <dgm:cxn modelId="{74A4B155-1D09-446D-905B-C4768B486625}" type="presParOf" srcId="{CA7F0A89-D8A9-4B20-B967-BD46CECCDB97}" destId="{6ECC5FCA-9788-40D1-BCCB-AE1901CD564B}" srcOrd="0" destOrd="0" presId="urn:microsoft.com/office/officeart/2005/8/layout/orgChart1"/>
    <dgm:cxn modelId="{376F965C-1647-4273-81CE-5AB0696B009C}" type="presParOf" srcId="{CA7F0A89-D8A9-4B20-B967-BD46CECCDB97}" destId="{7F701ECF-3467-41F0-A40F-E6DF37CE2920}" srcOrd="1" destOrd="0" presId="urn:microsoft.com/office/officeart/2005/8/layout/orgChart1"/>
    <dgm:cxn modelId="{287DD61F-CDF0-4538-A5B9-1A4F69F4EFF9}" type="presParOf" srcId="{5C9F75F6-D10F-4CBD-B734-AA204A53172E}" destId="{402797F8-1681-4120-9ADB-CC7DD817F8DA}" srcOrd="1" destOrd="0" presId="urn:microsoft.com/office/officeart/2005/8/layout/orgChart1"/>
    <dgm:cxn modelId="{9DD4A168-D1B7-4AE8-9492-7E5763903C0A}" type="presParOf" srcId="{5C9F75F6-D10F-4CBD-B734-AA204A53172E}" destId="{AB1BE693-1CFC-445F-A4B1-BB3EC8CA0675}" srcOrd="2" destOrd="0" presId="urn:microsoft.com/office/officeart/2005/8/layout/orgChart1"/>
    <dgm:cxn modelId="{96DFA995-3775-45BB-AD56-75C6EF522F9F}" type="presParOf" srcId="{C3EA45A5-29A1-41BE-A824-1E69EA6B8991}" destId="{9BC22F2F-9168-4E98-815A-6B139EBD82DC}" srcOrd="2" destOrd="0" presId="urn:microsoft.com/office/officeart/2005/8/layout/orgChart1"/>
    <dgm:cxn modelId="{DC62B20F-1447-4980-9305-7FEF7B513087}" type="presParOf" srcId="{C3EA45A5-29A1-41BE-A824-1E69EA6B8991}" destId="{150FEB9C-4954-42BE-8E87-2B4E16F1BE60}" srcOrd="3" destOrd="0" presId="urn:microsoft.com/office/officeart/2005/8/layout/orgChart1"/>
    <dgm:cxn modelId="{370949C9-F603-46A6-88A9-DCB1770887B0}" type="presParOf" srcId="{150FEB9C-4954-42BE-8E87-2B4E16F1BE60}" destId="{BDF457FD-0A38-4FE0-94BC-DBEA3D603B22}" srcOrd="0" destOrd="0" presId="urn:microsoft.com/office/officeart/2005/8/layout/orgChart1"/>
    <dgm:cxn modelId="{713BD110-C57F-4698-BC3E-4790E8C4B1C4}" type="presParOf" srcId="{BDF457FD-0A38-4FE0-94BC-DBEA3D603B22}" destId="{86B307FC-1BA2-43EC-9891-BA6D844F35FC}" srcOrd="0" destOrd="0" presId="urn:microsoft.com/office/officeart/2005/8/layout/orgChart1"/>
    <dgm:cxn modelId="{D13EDC26-5028-4003-9F67-1FDCFF2651D2}" type="presParOf" srcId="{BDF457FD-0A38-4FE0-94BC-DBEA3D603B22}" destId="{D33DCDE2-0167-4106-894D-3F4F857F4817}" srcOrd="1" destOrd="0" presId="urn:microsoft.com/office/officeart/2005/8/layout/orgChart1"/>
    <dgm:cxn modelId="{8093D7C9-B775-4422-8240-FF5BA160BE96}" type="presParOf" srcId="{150FEB9C-4954-42BE-8E87-2B4E16F1BE60}" destId="{3136FBAC-FD8A-4302-B567-74B39B501B3C}" srcOrd="1" destOrd="0" presId="urn:microsoft.com/office/officeart/2005/8/layout/orgChart1"/>
    <dgm:cxn modelId="{4A4765E4-5600-4AF9-A2AD-D2DB0D03CCE8}" type="presParOf" srcId="{150FEB9C-4954-42BE-8E87-2B4E16F1BE60}" destId="{5EC5AB5A-875A-4665-A4DF-FE0DB730032C}" srcOrd="2" destOrd="0" presId="urn:microsoft.com/office/officeart/2005/8/layout/orgChart1"/>
    <dgm:cxn modelId="{C8B60B9A-1656-4A88-AEB7-84713108ED53}" type="presParOf" srcId="{5EC5AB5A-875A-4665-A4DF-FE0DB730032C}" destId="{EFA8AC75-9242-4AF7-AC88-24AE5F3FB736}" srcOrd="0" destOrd="0" presId="urn:microsoft.com/office/officeart/2005/8/layout/orgChart1"/>
    <dgm:cxn modelId="{51E6C07A-68B0-4D58-89E5-BCB90977E40D}" type="presParOf" srcId="{5EC5AB5A-875A-4665-A4DF-FE0DB730032C}" destId="{7D2D00A2-A983-4F1A-9B4D-1C4529E3F7D5}" srcOrd="1" destOrd="0" presId="urn:microsoft.com/office/officeart/2005/8/layout/orgChart1"/>
    <dgm:cxn modelId="{4F10C6FD-C36D-44E9-9131-35C9748A9B43}" type="presParOf" srcId="{7D2D00A2-A983-4F1A-9B4D-1C4529E3F7D5}" destId="{6A545461-23CE-4EC7-A9C1-35545C2B4189}" srcOrd="0" destOrd="0" presId="urn:microsoft.com/office/officeart/2005/8/layout/orgChart1"/>
    <dgm:cxn modelId="{08C8FC10-141E-4C20-B72E-52E53EF531DE}" type="presParOf" srcId="{6A545461-23CE-4EC7-A9C1-35545C2B4189}" destId="{06D62436-FE76-4D34-910D-70E783EED91D}" srcOrd="0" destOrd="0" presId="urn:microsoft.com/office/officeart/2005/8/layout/orgChart1"/>
    <dgm:cxn modelId="{3137D18E-3DB5-4FDE-8BA4-DF447AF43839}" type="presParOf" srcId="{6A545461-23CE-4EC7-A9C1-35545C2B4189}" destId="{38BB610E-A469-413A-9FC5-AC4423EF8D6A}" srcOrd="1" destOrd="0" presId="urn:microsoft.com/office/officeart/2005/8/layout/orgChart1"/>
    <dgm:cxn modelId="{7C0FA374-35A6-464F-AEC2-13475377C1E8}" type="presParOf" srcId="{7D2D00A2-A983-4F1A-9B4D-1C4529E3F7D5}" destId="{0ABFA8A1-CB2D-4A4D-AAF7-415254ED0452}" srcOrd="1" destOrd="0" presId="urn:microsoft.com/office/officeart/2005/8/layout/orgChart1"/>
    <dgm:cxn modelId="{6D3FB661-50CA-41DB-A370-9C3BD8E56D23}" type="presParOf" srcId="{7D2D00A2-A983-4F1A-9B4D-1C4529E3F7D5}" destId="{669342A5-B9A6-48B1-88CA-A8E322CA78B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8AC75-9242-4AF7-AC88-24AE5F3FB736}">
      <dsp:nvSpPr>
        <dsp:cNvPr id="0" name=""/>
        <dsp:cNvSpPr/>
      </dsp:nvSpPr>
      <dsp:spPr>
        <a:xfrm>
          <a:off x="4824839" y="2109821"/>
          <a:ext cx="157027" cy="687928"/>
        </a:xfrm>
        <a:custGeom>
          <a:avLst/>
          <a:gdLst/>
          <a:ahLst/>
          <a:cxnLst/>
          <a:rect l="0" t="0" r="0" b="0"/>
          <a:pathLst>
            <a:path>
              <a:moveTo>
                <a:pt x="157027" y="0"/>
              </a:moveTo>
              <a:lnTo>
                <a:pt x="157027" y="687928"/>
              </a:lnTo>
              <a:lnTo>
                <a:pt x="0" y="6879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C22F2F-9168-4E98-815A-6B139EBD82DC}">
      <dsp:nvSpPr>
        <dsp:cNvPr id="0" name=""/>
        <dsp:cNvSpPr/>
      </dsp:nvSpPr>
      <dsp:spPr>
        <a:xfrm>
          <a:off x="3172316" y="1048019"/>
          <a:ext cx="1061802" cy="687928"/>
        </a:xfrm>
        <a:custGeom>
          <a:avLst/>
          <a:gdLst/>
          <a:ahLst/>
          <a:cxnLst/>
          <a:rect l="0" t="0" r="0" b="0"/>
          <a:pathLst>
            <a:path>
              <a:moveTo>
                <a:pt x="0" y="0"/>
              </a:moveTo>
              <a:lnTo>
                <a:pt x="0" y="687928"/>
              </a:lnTo>
              <a:lnTo>
                <a:pt x="1061802" y="6879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E7666-F522-4888-8194-EA7150E56AC6}">
      <dsp:nvSpPr>
        <dsp:cNvPr id="0" name=""/>
        <dsp:cNvSpPr/>
      </dsp:nvSpPr>
      <dsp:spPr>
        <a:xfrm>
          <a:off x="2110514" y="2109821"/>
          <a:ext cx="157027" cy="862377"/>
        </a:xfrm>
        <a:custGeom>
          <a:avLst/>
          <a:gdLst/>
          <a:ahLst/>
          <a:cxnLst/>
          <a:rect l="0" t="0" r="0" b="0"/>
          <a:pathLst>
            <a:path>
              <a:moveTo>
                <a:pt x="157027" y="0"/>
              </a:moveTo>
              <a:lnTo>
                <a:pt x="157027" y="862377"/>
              </a:lnTo>
              <a:lnTo>
                <a:pt x="0" y="8623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3A48A1-F4EA-456C-8233-CFD296DF121B}">
      <dsp:nvSpPr>
        <dsp:cNvPr id="0" name=""/>
        <dsp:cNvSpPr/>
      </dsp:nvSpPr>
      <dsp:spPr>
        <a:xfrm>
          <a:off x="3015289" y="1048019"/>
          <a:ext cx="157027" cy="687928"/>
        </a:xfrm>
        <a:custGeom>
          <a:avLst/>
          <a:gdLst/>
          <a:ahLst/>
          <a:cxnLst/>
          <a:rect l="0" t="0" r="0" b="0"/>
          <a:pathLst>
            <a:path>
              <a:moveTo>
                <a:pt x="157027" y="0"/>
              </a:moveTo>
              <a:lnTo>
                <a:pt x="157027" y="687928"/>
              </a:lnTo>
              <a:lnTo>
                <a:pt x="0" y="6879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389B6C-1759-49A9-9389-DF2E889BEE4C}">
      <dsp:nvSpPr>
        <dsp:cNvPr id="0" name=""/>
        <dsp:cNvSpPr/>
      </dsp:nvSpPr>
      <dsp:spPr>
        <a:xfrm>
          <a:off x="2424568" y="300271"/>
          <a:ext cx="1495495" cy="7477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Chief Executive</a:t>
          </a:r>
        </a:p>
        <a:p>
          <a:pPr marL="0" lvl="0" indent="0" algn="ctr" defTabSz="488950">
            <a:lnSpc>
              <a:spcPct val="90000"/>
            </a:lnSpc>
            <a:spcBef>
              <a:spcPct val="0"/>
            </a:spcBef>
            <a:spcAft>
              <a:spcPct val="35000"/>
            </a:spcAft>
            <a:buNone/>
          </a:pPr>
          <a:r>
            <a:rPr lang="en-GB" sz="1100" kern="1200" dirty="0"/>
            <a:t>(This Post)</a:t>
          </a:r>
        </a:p>
      </dsp:txBody>
      <dsp:txXfrm>
        <a:off x="2424568" y="300271"/>
        <a:ext cx="1495495" cy="747747"/>
      </dsp:txXfrm>
    </dsp:sp>
    <dsp:sp modelId="{2D434E09-6914-45A2-A075-AC574710A9E1}">
      <dsp:nvSpPr>
        <dsp:cNvPr id="0" name=""/>
        <dsp:cNvSpPr/>
      </dsp:nvSpPr>
      <dsp:spPr>
        <a:xfrm>
          <a:off x="1519793" y="1362073"/>
          <a:ext cx="1495495" cy="7477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Education &amp; Employability Manager</a:t>
          </a:r>
        </a:p>
      </dsp:txBody>
      <dsp:txXfrm>
        <a:off x="1519793" y="1362073"/>
        <a:ext cx="1495495" cy="747747"/>
      </dsp:txXfrm>
    </dsp:sp>
    <dsp:sp modelId="{6ECC5FCA-9788-40D1-BCCB-AE1901CD564B}">
      <dsp:nvSpPr>
        <dsp:cNvPr id="0" name=""/>
        <dsp:cNvSpPr/>
      </dsp:nvSpPr>
      <dsp:spPr>
        <a:xfrm>
          <a:off x="1895" y="2423876"/>
          <a:ext cx="2108619" cy="10966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Instructor/Assessor FT x 3</a:t>
          </a:r>
        </a:p>
        <a:p>
          <a:pPr marL="0" lvl="0" indent="0" algn="ctr" defTabSz="488950">
            <a:lnSpc>
              <a:spcPct val="90000"/>
            </a:lnSpc>
            <a:spcBef>
              <a:spcPct val="0"/>
            </a:spcBef>
            <a:spcAft>
              <a:spcPct val="35000"/>
            </a:spcAft>
            <a:buNone/>
          </a:pPr>
          <a:r>
            <a:rPr lang="en-GB" sz="1100" kern="1200" dirty="0"/>
            <a:t>Instructor/Assessor PT x </a:t>
          </a:r>
          <a:r>
            <a:rPr lang="en-GB" sz="1100" kern="1200"/>
            <a:t>1 </a:t>
          </a:r>
        </a:p>
        <a:p>
          <a:pPr marL="0" lvl="0" indent="0" algn="ctr" defTabSz="488950">
            <a:lnSpc>
              <a:spcPct val="90000"/>
            </a:lnSpc>
            <a:spcBef>
              <a:spcPct val="0"/>
            </a:spcBef>
            <a:spcAft>
              <a:spcPct val="35000"/>
            </a:spcAft>
            <a:buNone/>
          </a:pPr>
          <a:r>
            <a:rPr lang="en-GB" sz="1100" kern="1200"/>
            <a:t>Beauty </a:t>
          </a:r>
          <a:r>
            <a:rPr lang="en-GB" sz="1100" kern="1200" dirty="0"/>
            <a:t>Instructor PT x 1 </a:t>
          </a:r>
        </a:p>
        <a:p>
          <a:pPr marL="0" lvl="0" indent="0" algn="ctr" defTabSz="488950">
            <a:lnSpc>
              <a:spcPct val="90000"/>
            </a:lnSpc>
            <a:spcBef>
              <a:spcPct val="0"/>
            </a:spcBef>
            <a:spcAft>
              <a:spcPct val="35000"/>
            </a:spcAft>
            <a:buNone/>
          </a:pPr>
          <a:r>
            <a:rPr lang="en-GB" sz="1100" kern="1200" dirty="0"/>
            <a:t>Early Stage Instructor (Vacant Post) Young Parents Instructor PT x 1</a:t>
          </a:r>
        </a:p>
      </dsp:txBody>
      <dsp:txXfrm>
        <a:off x="1895" y="2423876"/>
        <a:ext cx="2108619" cy="1096647"/>
      </dsp:txXfrm>
    </dsp:sp>
    <dsp:sp modelId="{86B307FC-1BA2-43EC-9891-BA6D844F35FC}">
      <dsp:nvSpPr>
        <dsp:cNvPr id="0" name=""/>
        <dsp:cNvSpPr/>
      </dsp:nvSpPr>
      <dsp:spPr>
        <a:xfrm>
          <a:off x="4234118" y="1362073"/>
          <a:ext cx="1495495" cy="7477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Administration Manager</a:t>
          </a:r>
        </a:p>
      </dsp:txBody>
      <dsp:txXfrm>
        <a:off x="4234118" y="1362073"/>
        <a:ext cx="1495495" cy="747747"/>
      </dsp:txXfrm>
    </dsp:sp>
    <dsp:sp modelId="{06D62436-FE76-4D34-910D-70E783EED91D}">
      <dsp:nvSpPr>
        <dsp:cNvPr id="0" name=""/>
        <dsp:cNvSpPr/>
      </dsp:nvSpPr>
      <dsp:spPr>
        <a:xfrm>
          <a:off x="3329343" y="2423876"/>
          <a:ext cx="1495495" cy="7477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Employment Liaison Officer x 2</a:t>
          </a:r>
        </a:p>
        <a:p>
          <a:pPr marL="0" lvl="0" indent="0" algn="ctr" defTabSz="488950">
            <a:lnSpc>
              <a:spcPct val="90000"/>
            </a:lnSpc>
            <a:spcBef>
              <a:spcPct val="0"/>
            </a:spcBef>
            <a:spcAft>
              <a:spcPct val="35000"/>
            </a:spcAft>
            <a:buNone/>
          </a:pPr>
          <a:r>
            <a:rPr lang="en-GB" sz="1100" kern="1200" dirty="0"/>
            <a:t>Mechanic Instructor x 1</a:t>
          </a:r>
        </a:p>
      </dsp:txBody>
      <dsp:txXfrm>
        <a:off x="3329343" y="2423876"/>
        <a:ext cx="1495495" cy="7477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1DD14A4BDAD94281D5BFEA01A42A5A" ma:contentTypeVersion="15" ma:contentTypeDescription="Create a new document." ma:contentTypeScope="" ma:versionID="56f6710577e5e6463653eb8d06c71227">
  <xsd:schema xmlns:xsd="http://www.w3.org/2001/XMLSchema" xmlns:xs="http://www.w3.org/2001/XMLSchema" xmlns:p="http://schemas.microsoft.com/office/2006/metadata/properties" xmlns:ns2="6d04f4ed-f340-4692-b9e9-43a79a01e8d5" xmlns:ns3="1b4c7db8-0331-4715-8886-0d8224fd1fd9" targetNamespace="http://schemas.microsoft.com/office/2006/metadata/properties" ma:root="true" ma:fieldsID="a422c91d22a65f9e5236b077c18b976e" ns2:_="" ns3:_="">
    <xsd:import namespace="6d04f4ed-f340-4692-b9e9-43a79a01e8d5"/>
    <xsd:import namespace="1b4c7db8-0331-4715-8886-0d8224fd1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f4ed-f340-4692-b9e9-43a79a01e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f2dc0a-a3c5-4443-85d2-0a92e062c0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c7db8-0331-4715-8886-0d8224fd1f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3e7935-8fa8-455d-8972-8d05b3f46779}" ma:internalName="TaxCatchAll" ma:showField="CatchAllData" ma:web="1b4c7db8-0331-4715-8886-0d8224fd1fd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4c7db8-0331-4715-8886-0d8224fd1fd9" xsi:nil="true"/>
    <lcf76f155ced4ddcb4097134ff3c332f xmlns="6d04f4ed-f340-4692-b9e9-43a79a01e8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37807-ABBA-4C0A-879B-D0B94D26C25A}">
  <ds:schemaRefs>
    <ds:schemaRef ds:uri="http://schemas.microsoft.com/sharepoint/v3/contenttype/forms"/>
  </ds:schemaRefs>
</ds:datastoreItem>
</file>

<file path=customXml/itemProps2.xml><?xml version="1.0" encoding="utf-8"?>
<ds:datastoreItem xmlns:ds="http://schemas.openxmlformats.org/officeDocument/2006/customXml" ds:itemID="{61B59516-4CC5-4148-9FB8-D8CA9479D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f4ed-f340-4692-b9e9-43a79a01e8d5"/>
    <ds:schemaRef ds:uri="1b4c7db8-0331-4715-8886-0d8224fd1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81F7E-37C7-4130-B294-C0070033920D}">
  <ds:schemaRefs>
    <ds:schemaRef ds:uri="http://schemas.microsoft.com/office/2006/metadata/properties"/>
    <ds:schemaRef ds:uri="http://schemas.microsoft.com/office/infopath/2007/PartnerControls"/>
    <ds:schemaRef ds:uri="1b4c7db8-0331-4715-8886-0d8224fd1fd9"/>
    <ds:schemaRef ds:uri="6d04f4ed-f340-4692-b9e9-43a79a01e8d5"/>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McKeever</dc:creator>
  <cp:keywords/>
  <dc:description/>
  <cp:lastModifiedBy>Jenny Cameron</cp:lastModifiedBy>
  <cp:revision>40</cp:revision>
  <dcterms:created xsi:type="dcterms:W3CDTF">2025-01-09T19:21:00Z</dcterms:created>
  <dcterms:modified xsi:type="dcterms:W3CDTF">2025-01-16T13:24:00Z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0x010100A21DD14A4BDAD94281D5BFEA01A42A5A</vt:lpwstr>
  </property>
  <property fmtid="{D5CDD505-2E9C-101B-9397-08002B2CF9AE}" pid="3" name="MediaServiceImageTags">
    <vt:lpwstr/>
  </property>
</Properties>
</file>